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1BE" w:rsidRPr="00590376" w:rsidRDefault="00590376" w:rsidP="00CB3AF9">
      <w:pPr>
        <w:spacing w:after="0"/>
        <w:jc w:val="center"/>
        <w:rPr>
          <w:b/>
          <w:sz w:val="24"/>
        </w:rPr>
      </w:pPr>
      <w:bookmarkStart w:id="0" w:name="_GoBack"/>
      <w:bookmarkEnd w:id="0"/>
      <w:r w:rsidRPr="00590376">
        <w:rPr>
          <w:b/>
          <w:sz w:val="24"/>
        </w:rPr>
        <w:t>Activité découverte d’</w:t>
      </w:r>
      <w:r w:rsidR="00CB3AF9">
        <w:rPr>
          <w:b/>
          <w:sz w:val="24"/>
        </w:rPr>
        <w:t xml:space="preserve">un microcontrôleur </w:t>
      </w:r>
      <w:r w:rsidRPr="00590376">
        <w:rPr>
          <w:b/>
          <w:sz w:val="24"/>
        </w:rPr>
        <w:t>Arduino</w:t>
      </w:r>
    </w:p>
    <w:p w:rsidR="00590376" w:rsidRPr="00352C67" w:rsidRDefault="00CB3AF9" w:rsidP="00CB3AF9">
      <w:pPr>
        <w:pStyle w:val="Paragraphedeliste"/>
        <w:spacing w:after="0"/>
        <w:ind w:left="0"/>
        <w:jc w:val="center"/>
        <w:rPr>
          <w:b/>
          <w:sz w:val="24"/>
        </w:rPr>
      </w:pPr>
      <w:r w:rsidRPr="00352C67">
        <w:rPr>
          <w:b/>
          <w:sz w:val="24"/>
        </w:rPr>
        <w:t xml:space="preserve">- </w:t>
      </w:r>
      <w:r w:rsidR="00590376" w:rsidRPr="00352C67">
        <w:rPr>
          <w:b/>
          <w:sz w:val="24"/>
        </w:rPr>
        <w:t>Réalisation d’un feu tricolore</w:t>
      </w:r>
      <w:r w:rsidRPr="00352C67">
        <w:rPr>
          <w:b/>
          <w:sz w:val="24"/>
        </w:rPr>
        <w:t xml:space="preserve"> -</w:t>
      </w:r>
    </w:p>
    <w:p w:rsidR="004261BE" w:rsidRDefault="004261BE" w:rsidP="00C753F6">
      <w:pPr>
        <w:spacing w:after="0"/>
      </w:pPr>
    </w:p>
    <w:p w:rsidR="00A4405C" w:rsidRDefault="00A4405C" w:rsidP="00C753F6">
      <w:pPr>
        <w:spacing w:after="0"/>
      </w:pPr>
    </w:p>
    <w:p w:rsidR="00031D83" w:rsidRDefault="00E675A9" w:rsidP="00C753F6">
      <w:pPr>
        <w:spacing w:after="0"/>
        <w:rPr>
          <w:b/>
        </w:rPr>
      </w:pPr>
      <w:r>
        <w:rPr>
          <w:noProof/>
        </w:rPr>
        <w:drawing>
          <wp:anchor distT="0" distB="0" distL="114300" distR="114300" simplePos="0" relativeHeight="251672576" behindDoc="0" locked="0" layoutInCell="1" allowOverlap="1">
            <wp:simplePos x="0" y="0"/>
            <wp:positionH relativeFrom="column">
              <wp:posOffset>5607685</wp:posOffset>
            </wp:positionH>
            <wp:positionV relativeFrom="paragraph">
              <wp:posOffset>53340</wp:posOffset>
            </wp:positionV>
            <wp:extent cx="1021715" cy="1554480"/>
            <wp:effectExtent l="0" t="0" r="6985" b="7620"/>
            <wp:wrapSquare wrapText="bothSides"/>
            <wp:docPr id="14" name="Image 14" descr="C:\Users\Patricia\AppData\Local\Microsoft\Windows\INetCache\Content.MSO\314DD4D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Patricia\AppData\Local\Microsoft\Windows\INetCache\Content.MSO\314DD4DF.tmp"/>
                    <pic:cNvPicPr>
                      <a:picLocks noChangeAspect="1" noChangeArrowheads="1"/>
                    </pic:cNvPicPr>
                  </pic:nvPicPr>
                  <pic:blipFill rotWithShape="1">
                    <a:blip r:embed="rId7">
                      <a:extLst>
                        <a:ext uri="{28A0092B-C50C-407E-A947-70E740481C1C}">
                          <a14:useLocalDpi xmlns:a14="http://schemas.microsoft.com/office/drawing/2010/main" val="0"/>
                        </a:ext>
                      </a:extLst>
                    </a:blip>
                    <a:srcRect l="34269"/>
                    <a:stretch/>
                  </pic:blipFill>
                  <pic:spPr bwMode="auto">
                    <a:xfrm>
                      <a:off x="0" y="0"/>
                      <a:ext cx="1021715" cy="15544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4405C" w:rsidRPr="00031D83" w:rsidRDefault="009928F3" w:rsidP="00C753F6">
      <w:pPr>
        <w:spacing w:after="0"/>
        <w:rPr>
          <w:b/>
        </w:rPr>
      </w:pPr>
      <w:r w:rsidRPr="00031D83">
        <w:rPr>
          <w:b/>
        </w:rPr>
        <w:t>Travail à faire :</w:t>
      </w:r>
    </w:p>
    <w:p w:rsidR="009928F3" w:rsidRPr="00031D83" w:rsidRDefault="009928F3" w:rsidP="009928F3">
      <w:pPr>
        <w:pStyle w:val="Paragraphedeliste"/>
        <w:numPr>
          <w:ilvl w:val="0"/>
          <w:numId w:val="14"/>
        </w:numPr>
        <w:spacing w:after="0"/>
        <w:rPr>
          <w:b/>
        </w:rPr>
      </w:pPr>
      <w:r w:rsidRPr="00031D83">
        <w:rPr>
          <w:b/>
        </w:rPr>
        <w:t xml:space="preserve">A l’aide des documents 1 à 4, réaliser un montage avec un microcontrôleur </w:t>
      </w:r>
      <w:r w:rsidR="00031D83" w:rsidRPr="00031D83">
        <w:rPr>
          <w:b/>
        </w:rPr>
        <w:t>pour faire clignoter une LED avec une fréquence de 1Hz.</w:t>
      </w:r>
    </w:p>
    <w:p w:rsidR="00031D83" w:rsidRPr="00031D83" w:rsidRDefault="00031D83" w:rsidP="009928F3">
      <w:pPr>
        <w:pStyle w:val="Paragraphedeliste"/>
        <w:numPr>
          <w:ilvl w:val="0"/>
          <w:numId w:val="14"/>
        </w:numPr>
        <w:spacing w:after="0"/>
        <w:rPr>
          <w:b/>
        </w:rPr>
      </w:pPr>
      <w:r w:rsidRPr="00031D83">
        <w:rPr>
          <w:b/>
        </w:rPr>
        <w:t>Réaliser le défi.</w:t>
      </w:r>
      <w:r w:rsidRPr="00031D83">
        <w:t xml:space="preserve"> </w:t>
      </w:r>
    </w:p>
    <w:p w:rsidR="009928F3" w:rsidRDefault="009928F3" w:rsidP="00C753F6">
      <w:pPr>
        <w:spacing w:after="0"/>
      </w:pPr>
    </w:p>
    <w:p w:rsidR="004261BE" w:rsidRDefault="00E675A9" w:rsidP="004261BE">
      <w:r>
        <w:rPr>
          <w:noProof/>
        </w:rPr>
        <mc:AlternateContent>
          <mc:Choice Requires="wps">
            <w:drawing>
              <wp:anchor distT="0" distB="0" distL="114300" distR="114300" simplePos="0" relativeHeight="251663360" behindDoc="0" locked="0" layoutInCell="1" allowOverlap="1">
                <wp:simplePos x="0" y="0"/>
                <wp:positionH relativeFrom="column">
                  <wp:posOffset>-68580</wp:posOffset>
                </wp:positionH>
                <wp:positionV relativeFrom="paragraph">
                  <wp:posOffset>198755</wp:posOffset>
                </wp:positionV>
                <wp:extent cx="5234940" cy="769620"/>
                <wp:effectExtent l="0" t="0" r="22860" b="11430"/>
                <wp:wrapNone/>
                <wp:docPr id="8" name="Rectangle 8"/>
                <wp:cNvGraphicFramePr/>
                <a:graphic xmlns:a="http://schemas.openxmlformats.org/drawingml/2006/main">
                  <a:graphicData uri="http://schemas.microsoft.com/office/word/2010/wordprocessingShape">
                    <wps:wsp>
                      <wps:cNvSpPr/>
                      <wps:spPr>
                        <a:xfrm>
                          <a:off x="0" y="0"/>
                          <a:ext cx="5234940" cy="7696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2FF9FA" id="Rectangle 8" o:spid="_x0000_s1026" style="position:absolute;margin-left:-5.4pt;margin-top:15.65pt;width:412.2pt;height:6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" filled="f" strokecolor="black [3213]"/>
            </w:pict>
          </mc:Fallback>
        </mc:AlternateContent>
      </w:r>
      <w:r w:rsidR="009D625A">
        <w:rPr>
          <w:noProof/>
        </w:rPr>
        <w:drawing>
          <wp:anchor distT="0" distB="0" distL="114300" distR="114300" simplePos="0" relativeHeight="251659263" behindDoc="0" locked="0" layoutInCell="1" allowOverlap="1">
            <wp:simplePos x="0" y="0"/>
            <wp:positionH relativeFrom="column">
              <wp:posOffset>4038600</wp:posOffset>
            </wp:positionH>
            <wp:positionV relativeFrom="paragraph">
              <wp:posOffset>198755</wp:posOffset>
            </wp:positionV>
            <wp:extent cx="792480" cy="792480"/>
            <wp:effectExtent l="0" t="0" r="7620" b="762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480" cy="7924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405C" w:rsidRPr="009928F3" w:rsidRDefault="009928F3" w:rsidP="00A4405C">
      <w:pPr>
        <w:rPr>
          <w:rFonts w:cstheme="minorHAnsi"/>
          <w:b/>
          <w:u w:val="single"/>
        </w:rPr>
      </w:pPr>
      <w:r>
        <w:rPr>
          <w:rFonts w:cstheme="minorHAnsi"/>
          <w:b/>
          <w:u w:val="single"/>
        </w:rPr>
        <w:t xml:space="preserve">Document 1 : Présentation du microcontrôleur </w:t>
      </w:r>
      <w:r w:rsidRPr="009928F3">
        <w:rPr>
          <w:rFonts w:cstheme="minorHAnsi"/>
          <w:b/>
          <w:u w:val="single"/>
        </w:rPr>
        <w:t>Arduino</w:t>
      </w:r>
    </w:p>
    <w:p w:rsidR="009928F3" w:rsidRDefault="009928F3" w:rsidP="001550BD">
      <w:pPr>
        <w:spacing w:after="0"/>
        <w:rPr>
          <w:rFonts w:cstheme="minorHAnsi"/>
        </w:rPr>
      </w:pPr>
      <w:r>
        <w:rPr>
          <w:rFonts w:cstheme="minorHAnsi"/>
        </w:rPr>
        <w:t>Regarder la vidéo</w:t>
      </w:r>
      <w:r w:rsidR="005746C4">
        <w:rPr>
          <w:rFonts w:cstheme="minorHAnsi"/>
        </w:rPr>
        <w:t xml:space="preserve"> </w:t>
      </w:r>
      <w:r w:rsidR="00DF5D2D">
        <w:rPr>
          <w:rFonts w:cstheme="minorHAnsi"/>
        </w:rPr>
        <w:t>de présentation d’un microcontrôleur Arduino</w:t>
      </w:r>
      <w:r w:rsidR="001550BD">
        <w:rPr>
          <w:rFonts w:cstheme="minorHAnsi"/>
        </w:rPr>
        <w:t> :</w:t>
      </w:r>
    </w:p>
    <w:p w:rsidR="001550BD" w:rsidRDefault="008946BA" w:rsidP="001550BD">
      <w:pPr>
        <w:spacing w:after="0"/>
        <w:rPr>
          <w:rFonts w:cstheme="minorHAnsi"/>
        </w:rPr>
      </w:pPr>
      <w:hyperlink r:id="rId9" w:history="1">
        <w:r w:rsidR="001550BD" w:rsidRPr="001550BD">
          <w:rPr>
            <w:rStyle w:val="Lienhypertexte"/>
            <w:rFonts w:cstheme="minorHAnsi"/>
          </w:rPr>
          <w:t>https://youtu.be/mxfxSebZ7as</w:t>
        </w:r>
      </w:hyperlink>
    </w:p>
    <w:p w:rsidR="009928F3" w:rsidRDefault="009928F3" w:rsidP="009928F3">
      <w:pPr>
        <w:rPr>
          <w:rFonts w:eastAsia="Times New Roman"/>
          <w:b/>
          <w:bCs/>
          <w:szCs w:val="27"/>
          <w:u w:val="single"/>
          <w:lang w:eastAsia="fr-FR"/>
        </w:rPr>
      </w:pPr>
      <w:r>
        <w:rPr>
          <w:noProof/>
        </w:rPr>
        <mc:AlternateContent>
          <mc:Choice Requires="wps">
            <w:drawing>
              <wp:anchor distT="0" distB="0" distL="114300" distR="114300" simplePos="0" relativeHeight="251665408" behindDoc="0" locked="0" layoutInCell="1" allowOverlap="1" wp14:anchorId="6DB3D45C" wp14:editId="26E6AEC1">
                <wp:simplePos x="0" y="0"/>
                <wp:positionH relativeFrom="column">
                  <wp:posOffset>-68580</wp:posOffset>
                </wp:positionH>
                <wp:positionV relativeFrom="paragraph">
                  <wp:posOffset>267970</wp:posOffset>
                </wp:positionV>
                <wp:extent cx="6781800" cy="6431280"/>
                <wp:effectExtent l="0" t="0" r="19050" b="26670"/>
                <wp:wrapNone/>
                <wp:docPr id="9" name="Rectangle 9"/>
                <wp:cNvGraphicFramePr/>
                <a:graphic xmlns:a="http://schemas.openxmlformats.org/drawingml/2006/main">
                  <a:graphicData uri="http://schemas.microsoft.com/office/word/2010/wordprocessingShape">
                    <wps:wsp>
                      <wps:cNvSpPr/>
                      <wps:spPr>
                        <a:xfrm>
                          <a:off x="0" y="0"/>
                          <a:ext cx="6781800" cy="643128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EF7052" id="Rectangle 9" o:spid="_x0000_s1026" style="position:absolute;margin-left:-5.4pt;margin-top:21.1pt;width:534pt;height:506.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" filled="f" strokecolor="black [3213]"/>
            </w:pict>
          </mc:Fallback>
        </mc:AlternateContent>
      </w:r>
    </w:p>
    <w:p w:rsidR="00A4405C" w:rsidRPr="009928F3" w:rsidRDefault="009928F3" w:rsidP="009928F3">
      <w:pPr>
        <w:rPr>
          <w:rFonts w:eastAsia="Times New Roman"/>
          <w:b/>
          <w:bCs/>
          <w:szCs w:val="27"/>
          <w:u w:val="single"/>
          <w:lang w:eastAsia="fr-FR"/>
        </w:rPr>
      </w:pPr>
      <w:r>
        <w:rPr>
          <w:rFonts w:eastAsia="Times New Roman"/>
          <w:b/>
          <w:bCs/>
          <w:szCs w:val="27"/>
          <w:u w:val="single"/>
          <w:lang w:eastAsia="fr-FR"/>
        </w:rPr>
        <w:t xml:space="preserve">Document 2 : </w:t>
      </w:r>
      <w:r w:rsidR="00A4405C" w:rsidRPr="009928F3">
        <w:rPr>
          <w:rFonts w:eastAsia="Times New Roman"/>
          <w:b/>
          <w:bCs/>
          <w:szCs w:val="27"/>
          <w:u w:val="single"/>
          <w:lang w:eastAsia="fr-FR"/>
        </w:rPr>
        <w:t>Le montage</w:t>
      </w:r>
      <w:r>
        <w:rPr>
          <w:rFonts w:eastAsia="Times New Roman"/>
          <w:b/>
          <w:bCs/>
          <w:szCs w:val="27"/>
          <w:u w:val="single"/>
          <w:lang w:eastAsia="fr-FR"/>
        </w:rPr>
        <w:t xml:space="preserve"> à réaliser</w:t>
      </w:r>
    </w:p>
    <w:p w:rsidR="00A4405C" w:rsidRDefault="00AE2CB9" w:rsidP="00A4405C">
      <w:pPr>
        <w:rPr>
          <w:rFonts w:eastAsia="Times New Roman"/>
          <w:bCs/>
          <w:szCs w:val="27"/>
          <w:lang w:eastAsia="fr-FR"/>
        </w:rPr>
      </w:pPr>
      <w:r>
        <w:rPr>
          <w:noProof/>
        </w:rPr>
        <w:drawing>
          <wp:anchor distT="0" distB="0" distL="114300" distR="114300" simplePos="0" relativeHeight="251660288" behindDoc="0" locked="0" layoutInCell="1" allowOverlap="1" wp14:anchorId="241FED72" wp14:editId="77E4EA94">
            <wp:simplePos x="0" y="0"/>
            <wp:positionH relativeFrom="column">
              <wp:posOffset>5494020</wp:posOffset>
            </wp:positionH>
            <wp:positionV relativeFrom="paragraph">
              <wp:posOffset>69850</wp:posOffset>
            </wp:positionV>
            <wp:extent cx="1089660" cy="1203325"/>
            <wp:effectExtent l="0" t="0" r="0" b="0"/>
            <wp:wrapSquare wrapText="bothSides"/>
            <wp:docPr id="4" name="Image 4" descr="Image result for 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l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9660" cy="1203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4405C" w:rsidRPr="007F427C">
        <w:rPr>
          <w:rFonts w:eastAsia="Times New Roman"/>
          <w:bCs/>
          <w:szCs w:val="27"/>
          <w:lang w:eastAsia="fr-FR"/>
        </w:rPr>
        <w:t xml:space="preserve">Nous allons réaliser </w:t>
      </w:r>
      <w:r w:rsidR="00A4405C">
        <w:rPr>
          <w:rFonts w:eastAsia="Times New Roman"/>
          <w:bCs/>
          <w:szCs w:val="27"/>
          <w:lang w:eastAsia="fr-FR"/>
        </w:rPr>
        <w:t>le</w:t>
      </w:r>
      <w:r w:rsidR="00A4405C" w:rsidRPr="007F427C">
        <w:rPr>
          <w:rFonts w:eastAsia="Times New Roman"/>
          <w:bCs/>
          <w:szCs w:val="27"/>
          <w:lang w:eastAsia="fr-FR"/>
        </w:rPr>
        <w:t xml:space="preserve"> montage avec </w:t>
      </w:r>
      <w:r w:rsidR="00A4405C">
        <w:rPr>
          <w:rFonts w:eastAsia="Times New Roman"/>
          <w:bCs/>
          <w:szCs w:val="27"/>
          <w:lang w:eastAsia="fr-FR"/>
        </w:rPr>
        <w:t>la</w:t>
      </w:r>
      <w:r w:rsidR="00A4405C" w:rsidRPr="007F427C">
        <w:rPr>
          <w:rFonts w:eastAsia="Times New Roman"/>
          <w:bCs/>
          <w:szCs w:val="27"/>
          <w:lang w:eastAsia="fr-FR"/>
        </w:rPr>
        <w:t xml:space="preserve"> LED </w:t>
      </w:r>
      <w:r w:rsidR="00A4405C">
        <w:rPr>
          <w:rFonts w:eastAsia="Times New Roman"/>
          <w:bCs/>
          <w:szCs w:val="27"/>
          <w:lang w:eastAsia="fr-FR"/>
        </w:rPr>
        <w:t>branchée à la borne 13</w:t>
      </w:r>
      <w:r w:rsidR="00A4405C" w:rsidRPr="007F427C">
        <w:rPr>
          <w:rFonts w:eastAsia="Times New Roman"/>
          <w:bCs/>
          <w:szCs w:val="27"/>
          <w:lang w:eastAsia="fr-FR"/>
        </w:rPr>
        <w:t>.</w:t>
      </w:r>
    </w:p>
    <w:p w:rsidR="00A4405C" w:rsidRDefault="00A4405C" w:rsidP="00A4405C">
      <w:pPr>
        <w:jc w:val="both"/>
        <w:rPr>
          <w:rFonts w:eastAsia="Times New Roman"/>
          <w:bCs/>
          <w:szCs w:val="27"/>
          <w:lang w:eastAsia="fr-FR"/>
        </w:rPr>
      </w:pPr>
      <w:r>
        <w:rPr>
          <w:rFonts w:eastAsia="Times New Roman"/>
          <w:bCs/>
          <w:szCs w:val="27"/>
          <w:lang w:eastAsia="fr-FR"/>
        </w:rPr>
        <w:t xml:space="preserve">Une LED est un composant électrique qui converti de l’énergie électrique en énergie lumineuse. Les LED sont des composants polarisés ce qui signifie qu’ils ne laissent passer le courant que dans un seul sens. La patte la plus longue de </w:t>
      </w:r>
      <w:r w:rsidR="00DF5B62">
        <w:rPr>
          <w:rFonts w:eastAsia="Times New Roman"/>
          <w:bCs/>
          <w:szCs w:val="27"/>
          <w:lang w:eastAsia="fr-FR"/>
        </w:rPr>
        <w:t xml:space="preserve">la </w:t>
      </w:r>
      <w:r>
        <w:rPr>
          <w:rFonts w:eastAsia="Times New Roman"/>
          <w:bCs/>
          <w:szCs w:val="27"/>
          <w:lang w:eastAsia="fr-FR"/>
        </w:rPr>
        <w:t>LED est appelée anode et sera connectée à l’alimentation. La patte la plus courte est la cathode et sera connectée à la masse.</w:t>
      </w:r>
      <w:r w:rsidRPr="008A224B">
        <w:t xml:space="preserve"> </w:t>
      </w:r>
    </w:p>
    <w:p w:rsidR="00A4405C" w:rsidRPr="00C753F6" w:rsidRDefault="00A4405C" w:rsidP="00A4405C">
      <w:pPr>
        <w:jc w:val="both"/>
        <w:rPr>
          <w:rFonts w:eastAsia="Times New Roman"/>
          <w:bCs/>
          <w:szCs w:val="27"/>
          <w:lang w:eastAsia="fr-FR"/>
        </w:rPr>
      </w:pPr>
      <w:r>
        <w:t xml:space="preserve">Moyen mnémotechnique pour le branchement de la LED, la patte la </w:t>
      </w:r>
      <w:r>
        <w:rPr>
          <w:rStyle w:val="lev"/>
        </w:rPr>
        <w:t>moins</w:t>
      </w:r>
      <w:r>
        <w:t xml:space="preserve"> longue est la patte</w:t>
      </w:r>
      <w:r>
        <w:rPr>
          <w:rStyle w:val="lev"/>
        </w:rPr>
        <w:t xml:space="preserve"> - (moins)</w:t>
      </w:r>
      <w:r w:rsidR="003834BC">
        <w:rPr>
          <w:rStyle w:val="lev"/>
        </w:rPr>
        <w:t> !</w:t>
      </w:r>
    </w:p>
    <w:p w:rsidR="00412B35" w:rsidRDefault="003B0F93" w:rsidP="00A4697C">
      <w:pPr>
        <w:spacing w:after="0"/>
        <w:jc w:val="center"/>
        <w:rPr>
          <w:rFonts w:cstheme="minorHAnsi"/>
        </w:rPr>
      </w:pPr>
      <w:r>
        <w:rPr>
          <w:noProof/>
        </w:rPr>
        <mc:AlternateContent>
          <mc:Choice Requires="wps">
            <w:drawing>
              <wp:anchor distT="0" distB="0" distL="114300" distR="114300" simplePos="0" relativeHeight="251675648" behindDoc="0" locked="0" layoutInCell="1" allowOverlap="1">
                <wp:simplePos x="0" y="0"/>
                <wp:positionH relativeFrom="column">
                  <wp:posOffset>6111240</wp:posOffset>
                </wp:positionH>
                <wp:positionV relativeFrom="paragraph">
                  <wp:posOffset>1126490</wp:posOffset>
                </wp:positionV>
                <wp:extent cx="289560" cy="259080"/>
                <wp:effectExtent l="0" t="0" r="0" b="7620"/>
                <wp:wrapNone/>
                <wp:docPr id="2" name="Zone de texte 2"/>
                <wp:cNvGraphicFramePr/>
                <a:graphic xmlns:a="http://schemas.openxmlformats.org/drawingml/2006/main">
                  <a:graphicData uri="http://schemas.microsoft.com/office/word/2010/wordprocessingShape">
                    <wps:wsp>
                      <wps:cNvSpPr txBox="1"/>
                      <wps:spPr>
                        <a:xfrm>
                          <a:off x="0" y="0"/>
                          <a:ext cx="289560" cy="259080"/>
                        </a:xfrm>
                        <a:prstGeom prst="rect">
                          <a:avLst/>
                        </a:prstGeom>
                        <a:noFill/>
                        <a:ln w="6350">
                          <a:noFill/>
                        </a:ln>
                      </wps:spPr>
                      <wps:txbx>
                        <w:txbxContent>
                          <w:p w:rsidR="00A4697C" w:rsidRPr="00A4697C" w:rsidRDefault="00A4697C">
                            <w:pPr>
                              <w:rPr>
                                <w:b/>
                                <w:sz w:val="28"/>
                              </w:rPr>
                            </w:pPr>
                            <w:r w:rsidRPr="00A4697C">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481.2pt;margin-top:88.7pt;width:22.8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" filled="f" stroked="f" strokeweight=".5pt">
                <v:textbox>
                  <w:txbxContent>
                    <w:p w:rsidR="00A4697C" w:rsidRPr="00A4697C" w:rsidRDefault="00A4697C">
                      <w:pPr>
                        <w:rPr>
                          <w:b/>
                          <w:sz w:val="28"/>
                        </w:rPr>
                      </w:pPr>
                      <w:r w:rsidRPr="00A4697C">
                        <w:rPr>
                          <w:b/>
                          <w:sz w:val="28"/>
                        </w:rPr>
                        <w:t>+</w:t>
                      </w:r>
                    </w:p>
                  </w:txbxContent>
                </v:textbox>
              </v:shape>
            </w:pict>
          </mc:Fallback>
        </mc:AlternateContent>
      </w:r>
      <w:r>
        <w:rPr>
          <w:noProof/>
        </w:rPr>
        <w:drawing>
          <wp:anchor distT="0" distB="0" distL="114300" distR="114300" simplePos="0" relativeHeight="251674624" behindDoc="0" locked="0" layoutInCell="1" allowOverlap="1" wp14:anchorId="1AA52BEA">
            <wp:simplePos x="0" y="0"/>
            <wp:positionH relativeFrom="column">
              <wp:posOffset>5539105</wp:posOffset>
            </wp:positionH>
            <wp:positionV relativeFrom="paragraph">
              <wp:posOffset>471170</wp:posOffset>
            </wp:positionV>
            <wp:extent cx="993927" cy="14401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47698" t="41991" r="46684" b="43536"/>
                    <a:stretch/>
                  </pic:blipFill>
                  <pic:spPr bwMode="auto">
                    <a:xfrm>
                      <a:off x="0" y="0"/>
                      <a:ext cx="993927" cy="14401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4697C">
        <w:rPr>
          <w:noProof/>
        </w:rPr>
        <w:drawing>
          <wp:inline distT="0" distB="0" distL="0" distR="0" wp14:anchorId="1AE36AC4" wp14:editId="488C0FC1">
            <wp:extent cx="5589868" cy="33375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4193" t="30838" r="40837" b="32042"/>
                    <a:stretch/>
                  </pic:blipFill>
                  <pic:spPr bwMode="auto">
                    <a:xfrm>
                      <a:off x="0" y="0"/>
                      <a:ext cx="5685197" cy="3394479"/>
                    </a:xfrm>
                    <a:prstGeom prst="rect">
                      <a:avLst/>
                    </a:prstGeom>
                    <a:ln>
                      <a:noFill/>
                    </a:ln>
                    <a:extLst>
                      <a:ext uri="{53640926-AAD7-44D8-BBD7-CCE9431645EC}">
                        <a14:shadowObscured xmlns:a14="http://schemas.microsoft.com/office/drawing/2010/main"/>
                      </a:ext>
                    </a:extLst>
                  </pic:spPr>
                </pic:pic>
              </a:graphicData>
            </a:graphic>
          </wp:inline>
        </w:drawing>
      </w:r>
    </w:p>
    <w:p w:rsidR="00412B35" w:rsidRDefault="00412B35" w:rsidP="00DF5B62">
      <w:pPr>
        <w:spacing w:after="0"/>
        <w:rPr>
          <w:rFonts w:cstheme="minorHAnsi"/>
        </w:rPr>
      </w:pPr>
    </w:p>
    <w:p w:rsidR="00412B35" w:rsidRDefault="00412B35" w:rsidP="00DF5B62">
      <w:pPr>
        <w:spacing w:after="0"/>
        <w:rPr>
          <w:rFonts w:cstheme="minorHAnsi"/>
        </w:rPr>
      </w:pPr>
      <w:r w:rsidRPr="00412B35">
        <w:rPr>
          <w:rFonts w:cstheme="minorHAnsi"/>
          <w:u w:val="single"/>
        </w:rPr>
        <w:t>Matériel</w:t>
      </w:r>
      <w:r>
        <w:rPr>
          <w:rFonts w:cstheme="minorHAnsi"/>
        </w:rPr>
        <w:t> :</w:t>
      </w:r>
      <w:r w:rsidR="003B0F93" w:rsidRPr="003B0F93">
        <w:rPr>
          <w:noProof/>
        </w:rPr>
        <w:t xml:space="preserve"> </w:t>
      </w:r>
    </w:p>
    <w:p w:rsidR="00412B35" w:rsidRDefault="00412B35" w:rsidP="00412B35">
      <w:pPr>
        <w:pStyle w:val="Paragraphedeliste"/>
        <w:numPr>
          <w:ilvl w:val="0"/>
          <w:numId w:val="16"/>
        </w:numPr>
        <w:spacing w:after="0"/>
        <w:rPr>
          <w:rFonts w:cstheme="minorHAnsi"/>
        </w:rPr>
      </w:pPr>
      <w:r>
        <w:rPr>
          <w:rFonts w:cstheme="minorHAnsi"/>
        </w:rPr>
        <w:t>LED rouge</w:t>
      </w:r>
    </w:p>
    <w:p w:rsidR="00412B35" w:rsidRDefault="00412B35" w:rsidP="00412B35">
      <w:pPr>
        <w:pStyle w:val="Paragraphedeliste"/>
        <w:numPr>
          <w:ilvl w:val="0"/>
          <w:numId w:val="16"/>
        </w:numPr>
        <w:spacing w:after="0"/>
        <w:rPr>
          <w:rFonts w:cstheme="minorHAnsi"/>
        </w:rPr>
      </w:pPr>
      <w:r>
        <w:rPr>
          <w:rFonts w:cstheme="minorHAnsi"/>
        </w:rPr>
        <w:t xml:space="preserve">Conducteur ohmique de </w:t>
      </w:r>
      <w:proofErr w:type="spellStart"/>
      <w:r>
        <w:rPr>
          <w:rFonts w:cstheme="minorHAnsi"/>
        </w:rPr>
        <w:t>résitance</w:t>
      </w:r>
      <w:proofErr w:type="spellEnd"/>
      <w:r>
        <w:rPr>
          <w:rFonts w:cstheme="minorHAnsi"/>
        </w:rPr>
        <w:t xml:space="preserve"> R = 220 </w:t>
      </w:r>
      <w:r w:rsidRPr="00810426">
        <w:rPr>
          <w:rFonts w:ascii="Symbol" w:hAnsi="Symbol" w:cstheme="minorHAnsi"/>
        </w:rPr>
        <w:t></w:t>
      </w:r>
    </w:p>
    <w:p w:rsidR="00412B35" w:rsidRDefault="00412B35" w:rsidP="00412B35">
      <w:pPr>
        <w:pStyle w:val="Paragraphedeliste"/>
        <w:numPr>
          <w:ilvl w:val="0"/>
          <w:numId w:val="16"/>
        </w:numPr>
        <w:spacing w:after="0"/>
        <w:rPr>
          <w:rFonts w:cstheme="minorHAnsi"/>
        </w:rPr>
      </w:pPr>
      <w:r>
        <w:rPr>
          <w:rFonts w:cstheme="minorHAnsi"/>
        </w:rPr>
        <w:t>Fils de connexion</w:t>
      </w:r>
    </w:p>
    <w:p w:rsidR="000638EC" w:rsidRDefault="00412B35" w:rsidP="00CB0449">
      <w:pPr>
        <w:pStyle w:val="Paragraphedeliste"/>
        <w:numPr>
          <w:ilvl w:val="0"/>
          <w:numId w:val="16"/>
        </w:numPr>
        <w:spacing w:after="0"/>
        <w:rPr>
          <w:rFonts w:cstheme="minorHAnsi"/>
        </w:rPr>
      </w:pPr>
      <w:r>
        <w:rPr>
          <w:rFonts w:cstheme="minorHAnsi"/>
        </w:rPr>
        <w:t xml:space="preserve">Arduino + </w:t>
      </w:r>
      <w:proofErr w:type="spellStart"/>
      <w:r>
        <w:rPr>
          <w:rFonts w:cstheme="minorHAnsi"/>
        </w:rPr>
        <w:t>breadboar</w:t>
      </w:r>
      <w:r w:rsidR="000638EC">
        <w:rPr>
          <w:rFonts w:cstheme="minorHAnsi"/>
        </w:rPr>
        <w:t>d</w:t>
      </w:r>
      <w:proofErr w:type="spellEnd"/>
    </w:p>
    <w:p w:rsidR="00E76D4D" w:rsidRDefault="00E76D4D" w:rsidP="00E76D4D">
      <w:pPr>
        <w:pStyle w:val="Paragraphedeliste"/>
        <w:spacing w:after="0"/>
        <w:rPr>
          <w:rFonts w:cstheme="minorHAnsi"/>
        </w:rPr>
      </w:pPr>
    </w:p>
    <w:p w:rsidR="002E19C4" w:rsidRPr="000638EC" w:rsidRDefault="009928F3" w:rsidP="00CB0449">
      <w:pPr>
        <w:pStyle w:val="Paragraphedeliste"/>
        <w:numPr>
          <w:ilvl w:val="0"/>
          <w:numId w:val="16"/>
        </w:numPr>
        <w:spacing w:after="0"/>
        <w:rPr>
          <w:rFonts w:cstheme="minorHAnsi"/>
        </w:rPr>
      </w:pPr>
      <w:r>
        <w:rPr>
          <w:noProof/>
        </w:rPr>
        <w:lastRenderedPageBreak/>
        <mc:AlternateContent>
          <mc:Choice Requires="wps">
            <w:drawing>
              <wp:anchor distT="0" distB="0" distL="114300" distR="114300" simplePos="0" relativeHeight="251667456" behindDoc="0" locked="0" layoutInCell="1" allowOverlap="1" wp14:anchorId="6DB3D45C" wp14:editId="26E6AEC1">
                <wp:simplePos x="0" y="0"/>
                <wp:positionH relativeFrom="column">
                  <wp:posOffset>-83820</wp:posOffset>
                </wp:positionH>
                <wp:positionV relativeFrom="paragraph">
                  <wp:posOffset>-45720</wp:posOffset>
                </wp:positionV>
                <wp:extent cx="6835140" cy="4686300"/>
                <wp:effectExtent l="0" t="0" r="22860" b="19050"/>
                <wp:wrapNone/>
                <wp:docPr id="10" name="Rectangle 10"/>
                <wp:cNvGraphicFramePr/>
                <a:graphic xmlns:a="http://schemas.openxmlformats.org/drawingml/2006/main">
                  <a:graphicData uri="http://schemas.microsoft.com/office/word/2010/wordprocessingShape">
                    <wps:wsp>
                      <wps:cNvSpPr/>
                      <wps:spPr>
                        <a:xfrm>
                          <a:off x="0" y="0"/>
                          <a:ext cx="6835140" cy="4686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D0CB4" id="Rectangle 10" o:spid="_x0000_s1026" style="position:absolute;margin-left:-6.6pt;margin-top:-3.6pt;width:538.2pt;height:3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" filled="f" strokecolor="black [3213]"/>
            </w:pict>
          </mc:Fallback>
        </mc:AlternateContent>
      </w:r>
      <w:r w:rsidRPr="000638EC">
        <w:rPr>
          <w:rFonts w:cstheme="minorHAnsi"/>
          <w:b/>
          <w:u w:val="single"/>
        </w:rPr>
        <w:t xml:space="preserve">Document 3 : </w:t>
      </w:r>
      <w:r w:rsidR="00A4405C" w:rsidRPr="000638EC">
        <w:rPr>
          <w:rFonts w:cstheme="minorHAnsi"/>
          <w:b/>
          <w:u w:val="single"/>
        </w:rPr>
        <w:t>Le</w:t>
      </w:r>
      <w:r w:rsidR="00770922" w:rsidRPr="000638EC">
        <w:rPr>
          <w:rFonts w:cstheme="minorHAnsi"/>
          <w:b/>
          <w:u w:val="single"/>
        </w:rPr>
        <w:t xml:space="preserve"> programme</w:t>
      </w:r>
    </w:p>
    <w:p w:rsidR="00770922" w:rsidRPr="00770922" w:rsidRDefault="00770922" w:rsidP="009928F3">
      <w:pPr>
        <w:shd w:val="clear" w:color="auto" w:fill="EDF1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17"/>
          <w:szCs w:val="17"/>
          <w:lang w:eastAsia="fr-FR"/>
        </w:rPr>
      </w:pPr>
      <w:r w:rsidRPr="00770922">
        <w:rPr>
          <w:rFonts w:ascii="Consolas" w:eastAsia="Times New Roman" w:hAnsi="Consolas" w:cs="Courier New"/>
          <w:color w:val="95A5A6"/>
          <w:sz w:val="20"/>
          <w:szCs w:val="20"/>
          <w:lang w:eastAsia="fr-FR"/>
        </w:rPr>
        <w:t>/*</w:t>
      </w:r>
    </w:p>
    <w:p w:rsidR="00770922" w:rsidRPr="00770922" w:rsidRDefault="00770922" w:rsidP="00770922">
      <w:pPr>
        <w:shd w:val="clear" w:color="auto" w:fill="EDF1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17"/>
          <w:szCs w:val="17"/>
          <w:lang w:eastAsia="fr-FR"/>
        </w:rPr>
      </w:pPr>
      <w:r w:rsidRPr="00770922">
        <w:rPr>
          <w:rFonts w:ascii="Consolas" w:eastAsia="Times New Roman" w:hAnsi="Consolas" w:cs="Courier New"/>
          <w:color w:val="95A5A6"/>
          <w:sz w:val="20"/>
          <w:szCs w:val="20"/>
          <w:lang w:eastAsia="fr-FR"/>
        </w:rPr>
        <w:t xml:space="preserve">  Clignotement</w:t>
      </w:r>
    </w:p>
    <w:p w:rsidR="00770922" w:rsidRPr="00770922" w:rsidRDefault="00770922" w:rsidP="00770922">
      <w:pPr>
        <w:shd w:val="clear" w:color="auto" w:fill="EDF1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17"/>
          <w:szCs w:val="17"/>
          <w:lang w:eastAsia="fr-FR"/>
        </w:rPr>
      </w:pPr>
      <w:r w:rsidRPr="00770922">
        <w:rPr>
          <w:rFonts w:ascii="Consolas" w:eastAsia="Times New Roman" w:hAnsi="Consolas" w:cs="Courier New"/>
          <w:color w:val="95A5A6"/>
          <w:sz w:val="20"/>
          <w:szCs w:val="20"/>
          <w:lang w:eastAsia="fr-FR"/>
        </w:rPr>
        <w:t xml:space="preserve">  Allume la LED 13 pendant 1 seconde,</w:t>
      </w:r>
    </w:p>
    <w:p w:rsidR="00770922" w:rsidRPr="00770922" w:rsidRDefault="00770922" w:rsidP="00770922">
      <w:pPr>
        <w:shd w:val="clear" w:color="auto" w:fill="EDF1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17"/>
          <w:szCs w:val="17"/>
          <w:lang w:eastAsia="fr-FR"/>
        </w:rPr>
      </w:pPr>
      <w:r w:rsidRPr="00770922">
        <w:rPr>
          <w:rFonts w:ascii="Consolas" w:eastAsia="Times New Roman" w:hAnsi="Consolas" w:cs="Courier New"/>
          <w:color w:val="95A5A6"/>
          <w:sz w:val="20"/>
          <w:szCs w:val="20"/>
          <w:lang w:eastAsia="fr-FR"/>
        </w:rPr>
        <w:t xml:space="preserve">  </w:t>
      </w:r>
      <w:proofErr w:type="gramStart"/>
      <w:r w:rsidRPr="00770922">
        <w:rPr>
          <w:rFonts w:ascii="Consolas" w:eastAsia="Times New Roman" w:hAnsi="Consolas" w:cs="Courier New"/>
          <w:color w:val="95A5A6"/>
          <w:sz w:val="20"/>
          <w:szCs w:val="20"/>
          <w:lang w:eastAsia="fr-FR"/>
        </w:rPr>
        <w:t>puis</w:t>
      </w:r>
      <w:proofErr w:type="gramEnd"/>
      <w:r w:rsidRPr="00770922">
        <w:rPr>
          <w:rFonts w:ascii="Consolas" w:eastAsia="Times New Roman" w:hAnsi="Consolas" w:cs="Courier New"/>
          <w:color w:val="95A5A6"/>
          <w:sz w:val="20"/>
          <w:szCs w:val="20"/>
          <w:lang w:eastAsia="fr-FR"/>
        </w:rPr>
        <w:t xml:space="preserve"> l'éteint pendant 1 seconde.</w:t>
      </w:r>
    </w:p>
    <w:p w:rsidR="00770922" w:rsidRPr="009928F3" w:rsidRDefault="00770922" w:rsidP="009928F3">
      <w:pPr>
        <w:shd w:val="clear" w:color="auto" w:fill="EDF1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0"/>
          <w:szCs w:val="20"/>
          <w:lang w:eastAsia="fr-FR"/>
        </w:rPr>
      </w:pPr>
      <w:r w:rsidRPr="00770922">
        <w:rPr>
          <w:rFonts w:ascii="Consolas" w:eastAsia="Times New Roman" w:hAnsi="Consolas" w:cs="Courier New"/>
          <w:color w:val="95A5A6"/>
          <w:sz w:val="20"/>
          <w:szCs w:val="20"/>
          <w:lang w:eastAsia="fr-FR"/>
        </w:rPr>
        <w:t>*/</w:t>
      </w:r>
      <w:r w:rsidRPr="00770922">
        <w:rPr>
          <w:rFonts w:ascii="Consolas" w:eastAsia="Times New Roman" w:hAnsi="Consolas" w:cs="Courier New"/>
          <w:color w:val="95A5A6"/>
          <w:sz w:val="20"/>
          <w:szCs w:val="20"/>
          <w:lang w:eastAsia="fr-FR"/>
        </w:rPr>
        <w:br/>
      </w:r>
      <w:r w:rsidRPr="00770922">
        <w:rPr>
          <w:rFonts w:ascii="Consolas" w:eastAsia="Times New Roman" w:hAnsi="Consolas" w:cs="Courier New"/>
          <w:color w:val="95A5A6"/>
          <w:sz w:val="20"/>
          <w:szCs w:val="20"/>
          <w:lang w:eastAsia="fr-FR"/>
        </w:rPr>
        <w:br/>
        <w:t>// On stocke la valeur 13 dans la variable "</w:t>
      </w:r>
      <w:proofErr w:type="spellStart"/>
      <w:r w:rsidRPr="00770922">
        <w:rPr>
          <w:rFonts w:ascii="Consolas" w:eastAsia="Times New Roman" w:hAnsi="Consolas" w:cs="Courier New"/>
          <w:color w:val="95A5A6"/>
          <w:sz w:val="20"/>
          <w:szCs w:val="20"/>
          <w:lang w:eastAsia="fr-FR"/>
        </w:rPr>
        <w:t>led</w:t>
      </w:r>
      <w:proofErr w:type="spellEnd"/>
      <w:r w:rsidRPr="00770922">
        <w:rPr>
          <w:rFonts w:ascii="Consolas" w:eastAsia="Times New Roman" w:hAnsi="Consolas" w:cs="Courier New"/>
          <w:color w:val="95A5A6"/>
          <w:sz w:val="20"/>
          <w:szCs w:val="20"/>
          <w:lang w:eastAsia="fr-FR"/>
        </w:rPr>
        <w:t xml:space="preserve">", pour indiquer que la </w:t>
      </w:r>
      <w:proofErr w:type="spellStart"/>
      <w:r w:rsidRPr="00770922">
        <w:rPr>
          <w:rFonts w:ascii="Consolas" w:eastAsia="Times New Roman" w:hAnsi="Consolas" w:cs="Courier New"/>
          <w:color w:val="95A5A6"/>
          <w:sz w:val="20"/>
          <w:szCs w:val="20"/>
          <w:lang w:eastAsia="fr-FR"/>
        </w:rPr>
        <w:t>led</w:t>
      </w:r>
      <w:proofErr w:type="spellEnd"/>
      <w:r w:rsidRPr="00770922">
        <w:rPr>
          <w:rFonts w:ascii="Consolas" w:eastAsia="Times New Roman" w:hAnsi="Consolas" w:cs="Courier New"/>
          <w:color w:val="95A5A6"/>
          <w:sz w:val="20"/>
          <w:szCs w:val="20"/>
          <w:lang w:eastAsia="fr-FR"/>
        </w:rPr>
        <w:t xml:space="preserve"> se trouve sur la broche 13 </w:t>
      </w:r>
      <w:r w:rsidRPr="00770922">
        <w:rPr>
          <w:rFonts w:ascii="Consolas" w:eastAsia="Times New Roman" w:hAnsi="Consolas" w:cs="Courier New"/>
          <w:color w:val="95A5A6"/>
          <w:sz w:val="20"/>
          <w:szCs w:val="20"/>
          <w:lang w:eastAsia="fr-FR"/>
        </w:rPr>
        <w:br/>
        <w:t>// La variable "</w:t>
      </w:r>
      <w:proofErr w:type="spellStart"/>
      <w:r w:rsidRPr="00770922">
        <w:rPr>
          <w:rFonts w:ascii="Consolas" w:eastAsia="Times New Roman" w:hAnsi="Consolas" w:cs="Courier New"/>
          <w:color w:val="95A5A6"/>
          <w:sz w:val="20"/>
          <w:szCs w:val="20"/>
          <w:lang w:eastAsia="fr-FR"/>
        </w:rPr>
        <w:t>led</w:t>
      </w:r>
      <w:proofErr w:type="spellEnd"/>
      <w:r w:rsidRPr="00770922">
        <w:rPr>
          <w:rFonts w:ascii="Consolas" w:eastAsia="Times New Roman" w:hAnsi="Consolas" w:cs="Courier New"/>
          <w:color w:val="95A5A6"/>
          <w:sz w:val="20"/>
          <w:szCs w:val="20"/>
          <w:lang w:eastAsia="fr-FR"/>
        </w:rPr>
        <w:t>" est un nombre entier (</w:t>
      </w:r>
      <w:proofErr w:type="spellStart"/>
      <w:r w:rsidRPr="00770922">
        <w:rPr>
          <w:rFonts w:ascii="Consolas" w:eastAsia="Times New Roman" w:hAnsi="Consolas" w:cs="Courier New"/>
          <w:color w:val="95A5A6"/>
          <w:sz w:val="20"/>
          <w:szCs w:val="20"/>
          <w:lang w:eastAsia="fr-FR"/>
        </w:rPr>
        <w:t>integer</w:t>
      </w:r>
      <w:proofErr w:type="spellEnd"/>
      <w:r w:rsidRPr="00770922">
        <w:rPr>
          <w:rFonts w:ascii="Consolas" w:eastAsia="Times New Roman" w:hAnsi="Consolas" w:cs="Courier New"/>
          <w:color w:val="95A5A6"/>
          <w:sz w:val="20"/>
          <w:szCs w:val="20"/>
          <w:lang w:eastAsia="fr-FR"/>
        </w:rPr>
        <w:t xml:space="preserve"> in </w:t>
      </w:r>
      <w:proofErr w:type="spellStart"/>
      <w:r w:rsidRPr="00770922">
        <w:rPr>
          <w:rFonts w:ascii="Consolas" w:eastAsia="Times New Roman" w:hAnsi="Consolas" w:cs="Courier New"/>
          <w:color w:val="95A5A6"/>
          <w:sz w:val="20"/>
          <w:szCs w:val="20"/>
          <w:lang w:eastAsia="fr-FR"/>
        </w:rPr>
        <w:t>english</w:t>
      </w:r>
      <w:proofErr w:type="spellEnd"/>
      <w:r w:rsidRPr="00770922">
        <w:rPr>
          <w:rFonts w:ascii="Consolas" w:eastAsia="Times New Roman" w:hAnsi="Consolas" w:cs="Courier New"/>
          <w:color w:val="95A5A6"/>
          <w:sz w:val="20"/>
          <w:szCs w:val="20"/>
          <w:lang w:eastAsia="fr-FR"/>
        </w:rPr>
        <w:t>)</w:t>
      </w:r>
      <w:r w:rsidRPr="00770922">
        <w:rPr>
          <w:rFonts w:ascii="Consolas" w:eastAsia="Times New Roman" w:hAnsi="Consolas" w:cs="Courier New"/>
          <w:sz w:val="17"/>
          <w:szCs w:val="17"/>
          <w:lang w:eastAsia="fr-FR"/>
        </w:rPr>
        <w:br/>
      </w:r>
      <w:proofErr w:type="spellStart"/>
      <w:r w:rsidRPr="00770922">
        <w:rPr>
          <w:rFonts w:ascii="Consolas" w:eastAsia="Times New Roman" w:hAnsi="Consolas" w:cs="Courier New"/>
          <w:color w:val="FF6600"/>
          <w:sz w:val="20"/>
          <w:szCs w:val="20"/>
          <w:lang w:eastAsia="fr-FR"/>
        </w:rPr>
        <w:t>int</w:t>
      </w:r>
      <w:proofErr w:type="spellEnd"/>
      <w:r w:rsidRPr="00770922">
        <w:rPr>
          <w:rFonts w:ascii="Consolas" w:eastAsia="Times New Roman" w:hAnsi="Consolas" w:cs="Courier New"/>
          <w:sz w:val="20"/>
          <w:szCs w:val="20"/>
          <w:lang w:eastAsia="fr-FR"/>
        </w:rPr>
        <w:t xml:space="preserve"> </w:t>
      </w:r>
      <w:proofErr w:type="spellStart"/>
      <w:r w:rsidRPr="00770922">
        <w:rPr>
          <w:rFonts w:ascii="Consolas" w:eastAsia="Times New Roman" w:hAnsi="Consolas" w:cs="Courier New"/>
          <w:sz w:val="20"/>
          <w:szCs w:val="20"/>
          <w:lang w:eastAsia="fr-FR"/>
        </w:rPr>
        <w:t>led</w:t>
      </w:r>
      <w:proofErr w:type="spellEnd"/>
      <w:r w:rsidRPr="00770922">
        <w:rPr>
          <w:rFonts w:ascii="Consolas" w:eastAsia="Times New Roman" w:hAnsi="Consolas" w:cs="Courier New"/>
          <w:sz w:val="20"/>
          <w:szCs w:val="20"/>
          <w:lang w:eastAsia="fr-FR"/>
        </w:rPr>
        <w:t xml:space="preserve"> = 13;</w:t>
      </w:r>
      <w:r w:rsidRPr="00770922">
        <w:rPr>
          <w:rFonts w:ascii="Consolas" w:eastAsia="Times New Roman" w:hAnsi="Consolas" w:cs="Courier New"/>
          <w:sz w:val="17"/>
          <w:szCs w:val="17"/>
          <w:lang w:eastAsia="fr-FR"/>
        </w:rPr>
        <w:br/>
      </w:r>
      <w:r w:rsidRPr="00770922">
        <w:rPr>
          <w:rFonts w:ascii="Consolas" w:eastAsia="Times New Roman" w:hAnsi="Consolas" w:cs="Courier New"/>
          <w:sz w:val="17"/>
          <w:szCs w:val="17"/>
          <w:lang w:eastAsia="fr-FR"/>
        </w:rPr>
        <w:br/>
      </w:r>
      <w:r w:rsidRPr="00770922">
        <w:rPr>
          <w:rFonts w:ascii="Consolas" w:eastAsia="Times New Roman" w:hAnsi="Consolas" w:cs="Courier New"/>
          <w:color w:val="999999"/>
          <w:sz w:val="20"/>
          <w:szCs w:val="20"/>
          <w:lang w:eastAsia="fr-FR"/>
        </w:rPr>
        <w:t xml:space="preserve">// le code dans cette fonction est exécuté une fois au début </w:t>
      </w:r>
      <w:r w:rsidRPr="00770922">
        <w:rPr>
          <w:rFonts w:ascii="Consolas" w:eastAsia="Times New Roman" w:hAnsi="Consolas" w:cs="Courier New"/>
          <w:sz w:val="17"/>
          <w:szCs w:val="17"/>
          <w:lang w:eastAsia="fr-FR"/>
        </w:rPr>
        <w:br/>
      </w:r>
      <w:proofErr w:type="spellStart"/>
      <w:r w:rsidRPr="00770922">
        <w:rPr>
          <w:rFonts w:ascii="Consolas" w:eastAsia="Times New Roman" w:hAnsi="Consolas" w:cs="Courier New"/>
          <w:color w:val="00979C"/>
          <w:sz w:val="20"/>
          <w:szCs w:val="20"/>
          <w:lang w:eastAsia="fr-FR"/>
        </w:rPr>
        <w:t>void</w:t>
      </w:r>
      <w:proofErr w:type="spellEnd"/>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5E6D03"/>
          <w:sz w:val="20"/>
          <w:szCs w:val="20"/>
          <w:lang w:eastAsia="fr-FR"/>
        </w:rPr>
        <w:t>setup</w:t>
      </w:r>
      <w:r w:rsidRPr="00770922">
        <w:rPr>
          <w:rFonts w:ascii="Consolas" w:eastAsia="Times New Roman" w:hAnsi="Consolas" w:cs="Courier New"/>
          <w:color w:val="000000"/>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000000"/>
          <w:sz w:val="20"/>
          <w:szCs w:val="20"/>
          <w:lang w:eastAsia="fr-FR"/>
        </w:rPr>
        <w:t>{</w:t>
      </w:r>
      <w:r w:rsidRPr="00770922">
        <w:rPr>
          <w:rFonts w:ascii="Consolas" w:eastAsia="Times New Roman" w:hAnsi="Consolas" w:cs="Courier New"/>
          <w:color w:val="000000"/>
          <w:sz w:val="20"/>
          <w:szCs w:val="20"/>
          <w:lang w:eastAsia="fr-FR"/>
        </w:rPr>
        <w:br/>
      </w:r>
      <w:r w:rsidRPr="00770922">
        <w:rPr>
          <w:rFonts w:ascii="Consolas" w:eastAsia="Times New Roman" w:hAnsi="Consolas" w:cs="Courier New"/>
          <w:sz w:val="17"/>
          <w:szCs w:val="17"/>
          <w:lang w:eastAsia="fr-FR"/>
        </w:rPr>
        <w:br/>
      </w:r>
      <w:r w:rsidRPr="00770922">
        <w:rPr>
          <w:rFonts w:ascii="Consolas" w:eastAsia="Times New Roman" w:hAnsi="Consolas" w:cs="Courier New"/>
          <w:color w:val="999999"/>
          <w:sz w:val="20"/>
          <w:szCs w:val="20"/>
          <w:lang w:eastAsia="fr-FR"/>
        </w:rPr>
        <w:t xml:space="preserve">// indique que la broche de la LED 13 est une sortie : </w:t>
      </w:r>
      <w:r w:rsidRPr="00770922">
        <w:rPr>
          <w:rFonts w:ascii="Consolas" w:eastAsia="Times New Roman" w:hAnsi="Consolas" w:cs="Courier New"/>
          <w:sz w:val="17"/>
          <w:szCs w:val="17"/>
          <w:lang w:eastAsia="fr-FR"/>
        </w:rPr>
        <w:t> </w:t>
      </w:r>
      <w:r w:rsidRPr="00770922">
        <w:rPr>
          <w:rFonts w:ascii="Consolas" w:eastAsia="Times New Roman" w:hAnsi="Consolas" w:cs="Courier New"/>
          <w:sz w:val="17"/>
          <w:szCs w:val="17"/>
          <w:lang w:eastAsia="fr-FR"/>
        </w:rPr>
        <w:br/>
      </w:r>
      <w:proofErr w:type="spellStart"/>
      <w:r w:rsidRPr="00770922">
        <w:rPr>
          <w:rFonts w:ascii="Consolas" w:eastAsia="Times New Roman" w:hAnsi="Consolas" w:cs="Courier New"/>
          <w:color w:val="D35400"/>
          <w:sz w:val="20"/>
          <w:szCs w:val="20"/>
          <w:lang w:eastAsia="fr-FR"/>
        </w:rPr>
        <w:t>pinMode</w:t>
      </w:r>
      <w:proofErr w:type="spellEnd"/>
      <w:r w:rsidRPr="00770922">
        <w:rPr>
          <w:rFonts w:ascii="Consolas" w:eastAsia="Times New Roman" w:hAnsi="Consolas" w:cs="Courier New"/>
          <w:color w:val="000000"/>
          <w:sz w:val="20"/>
          <w:szCs w:val="20"/>
          <w:lang w:eastAsia="fr-FR"/>
        </w:rPr>
        <w:t>(</w:t>
      </w:r>
      <w:proofErr w:type="spellStart"/>
      <w:r w:rsidRPr="00770922">
        <w:rPr>
          <w:rFonts w:ascii="Consolas" w:eastAsia="Times New Roman" w:hAnsi="Consolas" w:cs="Courier New"/>
          <w:color w:val="000000"/>
          <w:sz w:val="20"/>
          <w:szCs w:val="20"/>
          <w:lang w:eastAsia="fr-FR"/>
        </w:rPr>
        <w:t>led</w:t>
      </w:r>
      <w:proofErr w:type="spellEnd"/>
      <w:r w:rsidRPr="00770922">
        <w:rPr>
          <w:rFonts w:ascii="Consolas" w:eastAsia="Times New Roman" w:hAnsi="Consolas" w:cs="Courier New"/>
          <w:color w:val="95A5A6"/>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00979C"/>
          <w:sz w:val="20"/>
          <w:szCs w:val="20"/>
          <w:lang w:eastAsia="fr-FR"/>
        </w:rPr>
        <w:t>OUTPUT</w:t>
      </w:r>
      <w:r w:rsidRPr="00770922">
        <w:rPr>
          <w:rFonts w:ascii="Consolas" w:eastAsia="Times New Roman" w:hAnsi="Consolas" w:cs="Courier New"/>
          <w:color w:val="000000"/>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sz w:val="17"/>
          <w:szCs w:val="17"/>
          <w:lang w:eastAsia="fr-FR"/>
        </w:rPr>
        <w:br/>
      </w:r>
      <w:r w:rsidRPr="00770922">
        <w:rPr>
          <w:rFonts w:ascii="Consolas" w:eastAsia="Times New Roman" w:hAnsi="Consolas" w:cs="Courier New"/>
          <w:color w:val="000000"/>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sz w:val="17"/>
          <w:szCs w:val="17"/>
          <w:lang w:eastAsia="fr-FR"/>
        </w:rPr>
        <w:br/>
      </w:r>
      <w:r w:rsidRPr="00770922">
        <w:rPr>
          <w:rFonts w:ascii="Consolas" w:eastAsia="Times New Roman" w:hAnsi="Consolas" w:cs="Courier New"/>
          <w:color w:val="95A5A6"/>
          <w:sz w:val="20"/>
          <w:szCs w:val="20"/>
          <w:lang w:eastAsia="fr-FR"/>
        </w:rPr>
        <w:br/>
        <w:t>// le code dans cette fonction est exécuté en boucle</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sz w:val="17"/>
          <w:szCs w:val="17"/>
          <w:lang w:eastAsia="fr-FR"/>
        </w:rPr>
        <w:br/>
      </w:r>
      <w:proofErr w:type="spellStart"/>
      <w:r w:rsidRPr="00770922">
        <w:rPr>
          <w:rFonts w:ascii="Consolas" w:eastAsia="Times New Roman" w:hAnsi="Consolas" w:cs="Courier New"/>
          <w:color w:val="00979C"/>
          <w:sz w:val="20"/>
          <w:szCs w:val="20"/>
          <w:lang w:eastAsia="fr-FR"/>
        </w:rPr>
        <w:t>void</w:t>
      </w:r>
      <w:proofErr w:type="spellEnd"/>
      <w:r w:rsidRPr="00770922">
        <w:rPr>
          <w:rFonts w:ascii="Consolas" w:eastAsia="Times New Roman" w:hAnsi="Consolas" w:cs="Courier New"/>
          <w:sz w:val="17"/>
          <w:szCs w:val="17"/>
          <w:lang w:eastAsia="fr-FR"/>
        </w:rPr>
        <w:t xml:space="preserve"> </w:t>
      </w:r>
      <w:proofErr w:type="spellStart"/>
      <w:r w:rsidRPr="00770922">
        <w:rPr>
          <w:rFonts w:ascii="Consolas" w:eastAsia="Times New Roman" w:hAnsi="Consolas" w:cs="Courier New"/>
          <w:color w:val="5E6D03"/>
          <w:sz w:val="20"/>
          <w:szCs w:val="20"/>
          <w:lang w:eastAsia="fr-FR"/>
        </w:rPr>
        <w:t>loop</w:t>
      </w:r>
      <w:proofErr w:type="spellEnd"/>
      <w:r w:rsidRPr="00770922">
        <w:rPr>
          <w:rFonts w:ascii="Consolas" w:eastAsia="Times New Roman" w:hAnsi="Consolas" w:cs="Courier New"/>
          <w:color w:val="000000"/>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000000"/>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sz w:val="17"/>
          <w:szCs w:val="17"/>
          <w:lang w:eastAsia="fr-FR"/>
        </w:rPr>
        <w:br/>
      </w:r>
      <w:proofErr w:type="spellStart"/>
      <w:r w:rsidRPr="00770922">
        <w:rPr>
          <w:rFonts w:ascii="Consolas" w:eastAsia="Times New Roman" w:hAnsi="Consolas" w:cs="Courier New"/>
          <w:color w:val="D35400"/>
          <w:sz w:val="20"/>
          <w:szCs w:val="20"/>
          <w:lang w:eastAsia="fr-FR"/>
        </w:rPr>
        <w:t>digitalWrite</w:t>
      </w:r>
      <w:proofErr w:type="spellEnd"/>
      <w:r w:rsidRPr="00770922">
        <w:rPr>
          <w:rFonts w:ascii="Consolas" w:eastAsia="Times New Roman" w:hAnsi="Consolas" w:cs="Courier New"/>
          <w:color w:val="000000"/>
          <w:sz w:val="20"/>
          <w:szCs w:val="20"/>
          <w:lang w:eastAsia="fr-FR"/>
        </w:rPr>
        <w:t>(</w:t>
      </w:r>
      <w:proofErr w:type="spellStart"/>
      <w:r w:rsidRPr="00770922">
        <w:rPr>
          <w:rFonts w:ascii="Consolas" w:eastAsia="Times New Roman" w:hAnsi="Consolas" w:cs="Courier New"/>
          <w:color w:val="000000"/>
          <w:sz w:val="20"/>
          <w:szCs w:val="20"/>
          <w:lang w:eastAsia="fr-FR"/>
        </w:rPr>
        <w:t>led</w:t>
      </w:r>
      <w:proofErr w:type="spellEnd"/>
      <w:r w:rsidRPr="00770922">
        <w:rPr>
          <w:rFonts w:ascii="Consolas" w:eastAsia="Times New Roman" w:hAnsi="Consolas" w:cs="Courier New"/>
          <w:color w:val="95A5A6"/>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00979C"/>
          <w:sz w:val="20"/>
          <w:szCs w:val="20"/>
          <w:lang w:eastAsia="fr-FR"/>
        </w:rPr>
        <w:t>HIGH</w:t>
      </w:r>
      <w:r w:rsidRPr="00770922">
        <w:rPr>
          <w:rFonts w:ascii="Consolas" w:eastAsia="Times New Roman" w:hAnsi="Consolas" w:cs="Courier New"/>
          <w:color w:val="000000"/>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95A5A6"/>
          <w:sz w:val="20"/>
          <w:szCs w:val="20"/>
          <w:lang w:eastAsia="fr-FR"/>
        </w:rPr>
        <w:t>// allumer la LED (tension 5V sur la broche)</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sz w:val="17"/>
          <w:szCs w:val="17"/>
          <w:lang w:eastAsia="fr-FR"/>
        </w:rPr>
        <w:br/>
      </w:r>
      <w:proofErr w:type="spellStart"/>
      <w:r w:rsidRPr="00770922">
        <w:rPr>
          <w:rFonts w:ascii="Consolas" w:eastAsia="Times New Roman" w:hAnsi="Consolas" w:cs="Courier New"/>
          <w:color w:val="D35400"/>
          <w:sz w:val="20"/>
          <w:szCs w:val="20"/>
          <w:lang w:eastAsia="fr-FR"/>
        </w:rPr>
        <w:t>delay</w:t>
      </w:r>
      <w:proofErr w:type="spellEnd"/>
      <w:r w:rsidRPr="00770922">
        <w:rPr>
          <w:rFonts w:ascii="Consolas" w:eastAsia="Times New Roman" w:hAnsi="Consolas" w:cs="Courier New"/>
          <w:color w:val="000000"/>
          <w:sz w:val="20"/>
          <w:szCs w:val="20"/>
          <w:lang w:eastAsia="fr-FR"/>
        </w:rPr>
        <w:t>(1000);</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95A5A6"/>
          <w:sz w:val="20"/>
          <w:szCs w:val="20"/>
          <w:lang w:eastAsia="fr-FR"/>
        </w:rPr>
        <w:t>// attendre 1000ms = 1s</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sz w:val="17"/>
          <w:szCs w:val="17"/>
          <w:lang w:eastAsia="fr-FR"/>
        </w:rPr>
        <w:br/>
      </w:r>
      <w:proofErr w:type="spellStart"/>
      <w:r w:rsidRPr="00770922">
        <w:rPr>
          <w:rFonts w:ascii="Consolas" w:eastAsia="Times New Roman" w:hAnsi="Consolas" w:cs="Courier New"/>
          <w:color w:val="D35400"/>
          <w:sz w:val="20"/>
          <w:szCs w:val="20"/>
          <w:lang w:eastAsia="fr-FR"/>
        </w:rPr>
        <w:t>digitalWrite</w:t>
      </w:r>
      <w:proofErr w:type="spellEnd"/>
      <w:r w:rsidRPr="00770922">
        <w:rPr>
          <w:rFonts w:ascii="Consolas" w:eastAsia="Times New Roman" w:hAnsi="Consolas" w:cs="Courier New"/>
          <w:color w:val="000000"/>
          <w:sz w:val="20"/>
          <w:szCs w:val="20"/>
          <w:lang w:eastAsia="fr-FR"/>
        </w:rPr>
        <w:t>(</w:t>
      </w:r>
      <w:proofErr w:type="spellStart"/>
      <w:r w:rsidRPr="00770922">
        <w:rPr>
          <w:rFonts w:ascii="Consolas" w:eastAsia="Times New Roman" w:hAnsi="Consolas" w:cs="Courier New"/>
          <w:color w:val="000000"/>
          <w:sz w:val="20"/>
          <w:szCs w:val="20"/>
          <w:lang w:eastAsia="fr-FR"/>
        </w:rPr>
        <w:t>led</w:t>
      </w:r>
      <w:proofErr w:type="spellEnd"/>
      <w:r w:rsidRPr="00770922">
        <w:rPr>
          <w:rFonts w:ascii="Consolas" w:eastAsia="Times New Roman" w:hAnsi="Consolas" w:cs="Courier New"/>
          <w:color w:val="95A5A6"/>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00979C"/>
          <w:sz w:val="20"/>
          <w:szCs w:val="20"/>
          <w:lang w:eastAsia="fr-FR"/>
        </w:rPr>
        <w:t>LOW</w:t>
      </w:r>
      <w:r w:rsidRPr="00770922">
        <w:rPr>
          <w:rFonts w:ascii="Consolas" w:eastAsia="Times New Roman" w:hAnsi="Consolas" w:cs="Courier New"/>
          <w:color w:val="000000"/>
          <w:sz w:val="20"/>
          <w:szCs w:val="20"/>
          <w:lang w:eastAsia="fr-FR"/>
        </w:rPr>
        <w:t>);</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95A5A6"/>
          <w:sz w:val="20"/>
          <w:szCs w:val="20"/>
          <w:lang w:eastAsia="fr-FR"/>
        </w:rPr>
        <w:t>// éteindre la LED (tension 0V sur la broche)</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sz w:val="17"/>
          <w:szCs w:val="17"/>
          <w:lang w:eastAsia="fr-FR"/>
        </w:rPr>
        <w:br/>
      </w:r>
      <w:proofErr w:type="spellStart"/>
      <w:r w:rsidRPr="00770922">
        <w:rPr>
          <w:rFonts w:ascii="Consolas" w:eastAsia="Times New Roman" w:hAnsi="Consolas" w:cs="Courier New"/>
          <w:color w:val="D35400"/>
          <w:sz w:val="20"/>
          <w:szCs w:val="20"/>
          <w:lang w:eastAsia="fr-FR"/>
        </w:rPr>
        <w:t>delay</w:t>
      </w:r>
      <w:proofErr w:type="spellEnd"/>
      <w:r w:rsidRPr="00770922">
        <w:rPr>
          <w:rFonts w:ascii="Consolas" w:eastAsia="Times New Roman" w:hAnsi="Consolas" w:cs="Courier New"/>
          <w:color w:val="000000"/>
          <w:sz w:val="20"/>
          <w:szCs w:val="20"/>
          <w:lang w:eastAsia="fr-FR"/>
        </w:rPr>
        <w:t>(1000);</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color w:val="95A5A6"/>
          <w:sz w:val="20"/>
          <w:szCs w:val="20"/>
          <w:lang w:eastAsia="fr-FR"/>
        </w:rPr>
        <w:t>// attendre à nouveau 1 seconde</w:t>
      </w:r>
      <w:r w:rsidRPr="00770922">
        <w:rPr>
          <w:rFonts w:ascii="Consolas" w:eastAsia="Times New Roman" w:hAnsi="Consolas" w:cs="Courier New"/>
          <w:sz w:val="17"/>
          <w:szCs w:val="17"/>
          <w:lang w:eastAsia="fr-FR"/>
        </w:rPr>
        <w:t xml:space="preserve"> </w:t>
      </w:r>
      <w:r w:rsidRPr="00770922">
        <w:rPr>
          <w:rFonts w:ascii="Consolas" w:eastAsia="Times New Roman" w:hAnsi="Consolas" w:cs="Courier New"/>
          <w:sz w:val="17"/>
          <w:szCs w:val="17"/>
          <w:lang w:eastAsia="fr-FR"/>
        </w:rPr>
        <w:br/>
      </w:r>
      <w:r w:rsidRPr="00770922">
        <w:rPr>
          <w:rFonts w:ascii="Consolas" w:eastAsia="Times New Roman" w:hAnsi="Consolas" w:cs="Courier New"/>
          <w:color w:val="000000"/>
          <w:sz w:val="20"/>
          <w:szCs w:val="20"/>
          <w:lang w:eastAsia="fr-FR"/>
        </w:rPr>
        <w:t>}</w:t>
      </w:r>
    </w:p>
    <w:p w:rsidR="001C73B9" w:rsidRDefault="00E15278" w:rsidP="00C753F6">
      <w:pPr>
        <w:pStyle w:val="Paragraphedeliste"/>
        <w:numPr>
          <w:ilvl w:val="0"/>
          <w:numId w:val="13"/>
        </w:numPr>
        <w:spacing w:after="0"/>
        <w:rPr>
          <w:rFonts w:cstheme="minorHAnsi"/>
        </w:rPr>
      </w:pPr>
      <w:r w:rsidRPr="00E15278">
        <w:rPr>
          <w:rFonts w:cstheme="minorHAnsi"/>
        </w:rPr>
        <w:t>Copier ce programme dans le logiciel Arduino</w:t>
      </w:r>
      <w:r w:rsidR="00CB0449">
        <w:rPr>
          <w:rFonts w:cstheme="minorHAnsi"/>
        </w:rPr>
        <w:t xml:space="preserve">. </w:t>
      </w:r>
    </w:p>
    <w:p w:rsidR="00E15278" w:rsidRDefault="00CB0449" w:rsidP="00C753F6">
      <w:pPr>
        <w:pStyle w:val="Paragraphedeliste"/>
        <w:numPr>
          <w:ilvl w:val="0"/>
          <w:numId w:val="13"/>
        </w:numPr>
        <w:spacing w:after="0"/>
        <w:rPr>
          <w:rFonts w:cstheme="minorHAnsi"/>
        </w:rPr>
      </w:pPr>
      <w:r>
        <w:rPr>
          <w:rFonts w:cstheme="minorHAnsi"/>
        </w:rPr>
        <w:t>Procéder à la vérification du programme.</w:t>
      </w:r>
      <w:r w:rsidR="00774EF5">
        <w:rPr>
          <w:rFonts w:cstheme="minorHAnsi"/>
        </w:rPr>
        <w:t xml:space="preserve"> </w:t>
      </w:r>
      <w:r w:rsidR="00345F29">
        <w:rPr>
          <w:rFonts w:cstheme="minorHAnsi"/>
        </w:rPr>
        <w:t>Corriger les erreurs éventuelles.</w:t>
      </w:r>
    </w:p>
    <w:p w:rsidR="00E15278" w:rsidRDefault="001E1812" w:rsidP="00C753F6">
      <w:pPr>
        <w:pStyle w:val="Paragraphedeliste"/>
        <w:numPr>
          <w:ilvl w:val="0"/>
          <w:numId w:val="13"/>
        </w:numPr>
        <w:spacing w:after="0"/>
        <w:rPr>
          <w:rFonts w:cstheme="minorHAnsi"/>
        </w:rPr>
      </w:pPr>
      <w:r w:rsidRPr="00E15278">
        <w:rPr>
          <w:rFonts w:cstheme="minorHAnsi"/>
        </w:rPr>
        <w:t xml:space="preserve">Téléverser le programme. </w:t>
      </w:r>
    </w:p>
    <w:p w:rsidR="00DD671A" w:rsidRPr="00E15278" w:rsidRDefault="001E1812" w:rsidP="00C753F6">
      <w:pPr>
        <w:pStyle w:val="Paragraphedeliste"/>
        <w:numPr>
          <w:ilvl w:val="0"/>
          <w:numId w:val="13"/>
        </w:numPr>
        <w:spacing w:after="0"/>
        <w:rPr>
          <w:rFonts w:cstheme="minorHAnsi"/>
        </w:rPr>
      </w:pPr>
      <w:r w:rsidRPr="00E15278">
        <w:rPr>
          <w:rFonts w:cstheme="minorHAnsi"/>
        </w:rPr>
        <w:t>Observer : la LED doit clignoter avec une période de 1s, soit une fréquence de 1H</w:t>
      </w:r>
      <w:r w:rsidR="00810426">
        <w:rPr>
          <w:rFonts w:cstheme="minorHAnsi"/>
        </w:rPr>
        <w:t>z</w:t>
      </w:r>
      <w:r w:rsidRPr="00E15278">
        <w:rPr>
          <w:rFonts w:cstheme="minorHAnsi"/>
        </w:rPr>
        <w:t>.</w:t>
      </w:r>
    </w:p>
    <w:p w:rsidR="009928F3" w:rsidRPr="00C753F6" w:rsidRDefault="009928F3" w:rsidP="009928F3">
      <w:pPr>
        <w:pStyle w:val="NormalWeb"/>
        <w:rPr>
          <w:rFonts w:asciiTheme="minorHAnsi" w:hAnsiTheme="minorHAnsi" w:cstheme="minorHAnsi"/>
          <w:sz w:val="22"/>
          <w:szCs w:val="22"/>
        </w:rPr>
      </w:pPr>
      <w:r>
        <w:rPr>
          <w:noProof/>
        </w:rPr>
        <mc:AlternateContent>
          <mc:Choice Requires="wps">
            <w:drawing>
              <wp:anchor distT="0" distB="0" distL="114300" distR="114300" simplePos="0" relativeHeight="251669504" behindDoc="0" locked="0" layoutInCell="1" allowOverlap="1" wp14:anchorId="08D39B42" wp14:editId="38F7D7C4">
                <wp:simplePos x="0" y="0"/>
                <wp:positionH relativeFrom="column">
                  <wp:posOffset>-83820</wp:posOffset>
                </wp:positionH>
                <wp:positionV relativeFrom="paragraph">
                  <wp:posOffset>168910</wp:posOffset>
                </wp:positionV>
                <wp:extent cx="6835140" cy="3086100"/>
                <wp:effectExtent l="0" t="0" r="22860" b="19050"/>
                <wp:wrapNone/>
                <wp:docPr id="11" name="Rectangle 11"/>
                <wp:cNvGraphicFramePr/>
                <a:graphic xmlns:a="http://schemas.openxmlformats.org/drawingml/2006/main">
                  <a:graphicData uri="http://schemas.microsoft.com/office/word/2010/wordprocessingShape">
                    <wps:wsp>
                      <wps:cNvSpPr/>
                      <wps:spPr>
                        <a:xfrm>
                          <a:off x="0" y="0"/>
                          <a:ext cx="6835140" cy="30861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96A7E" id="Rectangle 11" o:spid="_x0000_s1026" style="position:absolute;margin-left:-6.6pt;margin-top:13.3pt;width:538.2pt;height:24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" filled="f" strokecolor="black [3213]"/>
            </w:pict>
          </mc:Fallback>
        </mc:AlternateContent>
      </w:r>
      <w:r>
        <w:rPr>
          <w:rFonts w:asciiTheme="minorHAnsi" w:hAnsiTheme="minorHAnsi" w:cstheme="minorHAnsi"/>
          <w:b/>
          <w:sz w:val="22"/>
          <w:szCs w:val="22"/>
          <w:u w:val="single"/>
        </w:rPr>
        <w:t>Document 4 : Comprendre les instructions du programme</w:t>
      </w:r>
    </w:p>
    <w:p w:rsidR="009928F3" w:rsidRPr="00C753F6" w:rsidRDefault="009928F3" w:rsidP="009928F3">
      <w:pPr>
        <w:pStyle w:val="PrformatHTML"/>
        <w:shd w:val="clear" w:color="auto" w:fill="EDF1F5"/>
        <w:rPr>
          <w:rFonts w:asciiTheme="minorHAnsi" w:hAnsiTheme="minorHAnsi" w:cstheme="minorHAnsi"/>
          <w:sz w:val="22"/>
          <w:szCs w:val="22"/>
        </w:rPr>
      </w:pPr>
      <w:proofErr w:type="spellStart"/>
      <w:proofErr w:type="gramStart"/>
      <w:r w:rsidRPr="00C753F6">
        <w:rPr>
          <w:rFonts w:asciiTheme="minorHAnsi" w:hAnsiTheme="minorHAnsi" w:cstheme="minorHAnsi"/>
          <w:color w:val="CC6600"/>
          <w:sz w:val="22"/>
          <w:szCs w:val="22"/>
        </w:rPr>
        <w:t>int</w:t>
      </w:r>
      <w:proofErr w:type="spellEnd"/>
      <w:proofErr w:type="gramEnd"/>
      <w:r w:rsidRPr="00C753F6">
        <w:rPr>
          <w:rFonts w:asciiTheme="minorHAnsi" w:hAnsiTheme="minorHAnsi" w:cstheme="minorHAnsi"/>
          <w:sz w:val="22"/>
          <w:szCs w:val="22"/>
        </w:rPr>
        <w:t xml:space="preserve"> </w:t>
      </w:r>
      <w:proofErr w:type="spellStart"/>
      <w:r w:rsidRPr="00C753F6">
        <w:rPr>
          <w:rFonts w:asciiTheme="minorHAnsi" w:hAnsiTheme="minorHAnsi" w:cstheme="minorHAnsi"/>
          <w:sz w:val="22"/>
          <w:szCs w:val="22"/>
        </w:rPr>
        <w:t>led</w:t>
      </w:r>
      <w:proofErr w:type="spellEnd"/>
      <w:r w:rsidRPr="00C753F6">
        <w:rPr>
          <w:rFonts w:asciiTheme="minorHAnsi" w:hAnsiTheme="minorHAnsi" w:cstheme="minorHAnsi"/>
          <w:sz w:val="22"/>
          <w:szCs w:val="22"/>
        </w:rPr>
        <w:t xml:space="preserve"> = 13;</w:t>
      </w:r>
    </w:p>
    <w:p w:rsidR="009928F3" w:rsidRPr="009928F3" w:rsidRDefault="009928F3" w:rsidP="009928F3">
      <w:pPr>
        <w:pStyle w:val="NormalWeb"/>
        <w:spacing w:before="0" w:beforeAutospacing="0" w:after="0" w:afterAutospacing="0"/>
        <w:rPr>
          <w:rFonts w:asciiTheme="minorHAnsi" w:hAnsiTheme="minorHAnsi" w:cstheme="minorHAnsi"/>
          <w:sz w:val="22"/>
          <w:szCs w:val="22"/>
        </w:rPr>
      </w:pPr>
      <w:r w:rsidRPr="00C753F6">
        <w:rPr>
          <w:rFonts w:asciiTheme="minorHAnsi" w:hAnsiTheme="minorHAnsi" w:cstheme="minorHAnsi"/>
          <w:sz w:val="22"/>
          <w:szCs w:val="22"/>
        </w:rPr>
        <w:t>Da</w:t>
      </w:r>
      <w:r>
        <w:rPr>
          <w:rFonts w:asciiTheme="minorHAnsi" w:hAnsiTheme="minorHAnsi" w:cstheme="minorHAnsi"/>
          <w:sz w:val="22"/>
          <w:szCs w:val="22"/>
        </w:rPr>
        <w:t>n</w:t>
      </w:r>
      <w:r w:rsidRPr="00C753F6">
        <w:rPr>
          <w:rFonts w:asciiTheme="minorHAnsi" w:hAnsiTheme="minorHAnsi" w:cstheme="minorHAnsi"/>
          <w:sz w:val="22"/>
          <w:szCs w:val="22"/>
        </w:rPr>
        <w:t xml:space="preserve">s notre cas, cela signifie que la </w:t>
      </w:r>
      <w:hyperlink r:id="rId13" w:tgtFrame="_blank" w:tooltip="variable" w:history="1">
        <w:r w:rsidRPr="00C753F6">
          <w:rPr>
            <w:rStyle w:val="lev"/>
            <w:rFonts w:asciiTheme="minorHAnsi" w:hAnsiTheme="minorHAnsi" w:cstheme="minorHAnsi"/>
            <w:sz w:val="22"/>
            <w:szCs w:val="22"/>
          </w:rPr>
          <w:t>variable</w:t>
        </w:r>
      </w:hyperlink>
      <w:r w:rsidRPr="00C753F6">
        <w:rPr>
          <w:rFonts w:asciiTheme="minorHAnsi" w:hAnsiTheme="minorHAnsi" w:cstheme="minorHAnsi"/>
          <w:sz w:val="22"/>
          <w:szCs w:val="22"/>
        </w:rPr>
        <w:t xml:space="preserve"> appelée </w:t>
      </w:r>
      <w:proofErr w:type="spellStart"/>
      <w:r w:rsidRPr="00C753F6">
        <w:rPr>
          <w:rStyle w:val="CodeHTML"/>
          <w:rFonts w:asciiTheme="minorHAnsi" w:hAnsiTheme="minorHAnsi" w:cstheme="minorHAnsi"/>
          <w:i/>
          <w:sz w:val="22"/>
          <w:szCs w:val="22"/>
        </w:rPr>
        <w:t>led</w:t>
      </w:r>
      <w:proofErr w:type="spellEnd"/>
      <w:r w:rsidRPr="00C753F6">
        <w:rPr>
          <w:rFonts w:asciiTheme="minorHAnsi" w:hAnsiTheme="minorHAnsi" w:cstheme="minorHAnsi"/>
          <w:sz w:val="22"/>
          <w:szCs w:val="22"/>
        </w:rPr>
        <w:t xml:space="preserve"> qui sera un nombre (puisque elle est précédée du mot clé </w:t>
      </w:r>
      <w:hyperlink r:id="rId14" w:tgtFrame="_blank" w:tooltip="entier" w:history="1">
        <w:proofErr w:type="spellStart"/>
        <w:r w:rsidRPr="00C753F6">
          <w:rPr>
            <w:rStyle w:val="Lienhypertexte"/>
            <w:rFonts w:asciiTheme="minorHAnsi" w:hAnsiTheme="minorHAnsi" w:cstheme="minorHAnsi"/>
            <w:sz w:val="22"/>
            <w:szCs w:val="22"/>
          </w:rPr>
          <w:t>int</w:t>
        </w:r>
        <w:proofErr w:type="spellEnd"/>
      </w:hyperlink>
      <w:r w:rsidRPr="00C753F6">
        <w:rPr>
          <w:rFonts w:asciiTheme="minorHAnsi" w:hAnsiTheme="minorHAnsi" w:cstheme="minorHAnsi"/>
          <w:sz w:val="22"/>
          <w:szCs w:val="22"/>
        </w:rPr>
        <w:t xml:space="preserve"> pour </w:t>
      </w:r>
      <w:proofErr w:type="spellStart"/>
      <w:r w:rsidRPr="00C753F6">
        <w:rPr>
          <w:rFonts w:asciiTheme="minorHAnsi" w:hAnsiTheme="minorHAnsi" w:cstheme="minorHAnsi"/>
          <w:sz w:val="22"/>
          <w:szCs w:val="22"/>
        </w:rPr>
        <w:t>integer</w:t>
      </w:r>
      <w:proofErr w:type="spellEnd"/>
      <w:r w:rsidRPr="00C753F6">
        <w:rPr>
          <w:rFonts w:asciiTheme="minorHAnsi" w:hAnsiTheme="minorHAnsi" w:cstheme="minorHAnsi"/>
          <w:sz w:val="22"/>
          <w:szCs w:val="22"/>
        </w:rPr>
        <w:t xml:space="preserve"> = nombre entier en anglais) prendr</w:t>
      </w:r>
      <w:r w:rsidR="00BC2A84">
        <w:rPr>
          <w:rFonts w:asciiTheme="minorHAnsi" w:hAnsiTheme="minorHAnsi" w:cstheme="minorHAnsi"/>
          <w:sz w:val="22"/>
          <w:szCs w:val="22"/>
        </w:rPr>
        <w:t>a</w:t>
      </w:r>
      <w:r w:rsidRPr="00C753F6">
        <w:rPr>
          <w:rFonts w:asciiTheme="minorHAnsi" w:hAnsiTheme="minorHAnsi" w:cstheme="minorHAnsi"/>
          <w:sz w:val="22"/>
          <w:szCs w:val="22"/>
        </w:rPr>
        <w:t xml:space="preserve"> la valeur </w:t>
      </w:r>
      <w:r>
        <w:rPr>
          <w:rFonts w:asciiTheme="minorHAnsi" w:hAnsiTheme="minorHAnsi" w:cstheme="minorHAnsi"/>
          <w:sz w:val="22"/>
          <w:szCs w:val="22"/>
        </w:rPr>
        <w:t xml:space="preserve">de la broche </w:t>
      </w:r>
      <w:r w:rsidRPr="00C753F6">
        <w:rPr>
          <w:rFonts w:asciiTheme="minorHAnsi" w:hAnsiTheme="minorHAnsi" w:cstheme="minorHAnsi"/>
          <w:sz w:val="22"/>
          <w:szCs w:val="22"/>
        </w:rPr>
        <w:t>13</w:t>
      </w:r>
      <w:r>
        <w:rPr>
          <w:rFonts w:asciiTheme="minorHAnsi" w:hAnsiTheme="minorHAnsi" w:cstheme="minorHAnsi"/>
          <w:sz w:val="22"/>
          <w:szCs w:val="22"/>
        </w:rPr>
        <w:t xml:space="preserve"> du microcontrôleur</w:t>
      </w:r>
      <w:r w:rsidRPr="00C753F6">
        <w:rPr>
          <w:rFonts w:asciiTheme="minorHAnsi" w:hAnsiTheme="minorHAnsi" w:cstheme="minorHAnsi"/>
          <w:sz w:val="22"/>
          <w:szCs w:val="22"/>
        </w:rPr>
        <w:t>.</w:t>
      </w:r>
    </w:p>
    <w:p w:rsidR="009928F3" w:rsidRDefault="009928F3" w:rsidP="009928F3">
      <w:pPr>
        <w:pStyle w:val="PrformatHTML"/>
        <w:shd w:val="clear" w:color="auto" w:fill="FFFFFF" w:themeFill="background1"/>
        <w:rPr>
          <w:rFonts w:asciiTheme="minorHAnsi" w:hAnsiTheme="minorHAnsi" w:cstheme="minorHAnsi"/>
          <w:color w:val="CC6600"/>
          <w:sz w:val="22"/>
          <w:szCs w:val="22"/>
        </w:rPr>
      </w:pPr>
    </w:p>
    <w:p w:rsidR="009928F3" w:rsidRPr="009928F3" w:rsidRDefault="009928F3" w:rsidP="009928F3">
      <w:pPr>
        <w:pStyle w:val="PrformatHTML"/>
        <w:shd w:val="clear" w:color="auto" w:fill="D9D9D9" w:themeFill="background1" w:themeFillShade="D9"/>
        <w:rPr>
          <w:rFonts w:asciiTheme="minorHAnsi" w:hAnsiTheme="minorHAnsi" w:cstheme="minorHAnsi"/>
          <w:sz w:val="22"/>
          <w:szCs w:val="22"/>
        </w:rPr>
      </w:pPr>
      <w:proofErr w:type="spellStart"/>
      <w:proofErr w:type="gramStart"/>
      <w:r w:rsidRPr="00C753F6">
        <w:rPr>
          <w:rFonts w:asciiTheme="minorHAnsi" w:hAnsiTheme="minorHAnsi" w:cstheme="minorHAnsi"/>
          <w:color w:val="CC6600"/>
          <w:sz w:val="22"/>
          <w:szCs w:val="22"/>
        </w:rPr>
        <w:t>digitalWrite</w:t>
      </w:r>
      <w:proofErr w:type="spellEnd"/>
      <w:r w:rsidRPr="00C753F6">
        <w:rPr>
          <w:rFonts w:asciiTheme="minorHAnsi" w:hAnsiTheme="minorHAnsi" w:cstheme="minorHAnsi"/>
          <w:sz w:val="22"/>
          <w:szCs w:val="22"/>
        </w:rPr>
        <w:t>(</w:t>
      </w:r>
      <w:proofErr w:type="spellStart"/>
      <w:proofErr w:type="gramEnd"/>
      <w:r w:rsidRPr="00C753F6">
        <w:rPr>
          <w:rFonts w:asciiTheme="minorHAnsi" w:hAnsiTheme="minorHAnsi" w:cstheme="minorHAnsi"/>
          <w:sz w:val="22"/>
          <w:szCs w:val="22"/>
        </w:rPr>
        <w:t>led</w:t>
      </w:r>
      <w:proofErr w:type="spellEnd"/>
      <w:r w:rsidRPr="00C753F6">
        <w:rPr>
          <w:rFonts w:asciiTheme="minorHAnsi" w:hAnsiTheme="minorHAnsi" w:cstheme="minorHAnsi"/>
          <w:sz w:val="22"/>
          <w:szCs w:val="22"/>
        </w:rPr>
        <w:t xml:space="preserve">, </w:t>
      </w:r>
      <w:r w:rsidRPr="00C753F6">
        <w:rPr>
          <w:rFonts w:asciiTheme="minorHAnsi" w:hAnsiTheme="minorHAnsi" w:cstheme="minorHAnsi"/>
          <w:color w:val="006699"/>
          <w:sz w:val="22"/>
          <w:szCs w:val="22"/>
        </w:rPr>
        <w:t>HIGH</w:t>
      </w:r>
      <w:r w:rsidRPr="00C753F6">
        <w:rPr>
          <w:rFonts w:asciiTheme="minorHAnsi" w:hAnsiTheme="minorHAnsi" w:cstheme="minorHAnsi"/>
          <w:sz w:val="22"/>
          <w:szCs w:val="22"/>
        </w:rPr>
        <w:t>);</w:t>
      </w:r>
    </w:p>
    <w:p w:rsidR="009928F3" w:rsidRDefault="009928F3" w:rsidP="009928F3">
      <w:pPr>
        <w:spacing w:after="0"/>
        <w:rPr>
          <w:rFonts w:cstheme="minorHAnsi"/>
        </w:rPr>
      </w:pPr>
      <w:r w:rsidRPr="00C753F6">
        <w:rPr>
          <w:rFonts w:cstheme="minorHAnsi"/>
        </w:rPr>
        <w:t xml:space="preserve">Dans ce cas, le nom de la fonction est </w:t>
      </w:r>
      <w:hyperlink r:id="rId15" w:tgtFrame="_blank" w:tooltip="digitalWrite" w:history="1">
        <w:proofErr w:type="spellStart"/>
        <w:r w:rsidRPr="00C753F6">
          <w:rPr>
            <w:rStyle w:val="CodeHTML"/>
            <w:rFonts w:asciiTheme="minorHAnsi" w:eastAsiaTheme="minorHAnsi" w:hAnsiTheme="minorHAnsi" w:cstheme="minorHAnsi"/>
            <w:color w:val="CC6600"/>
            <w:sz w:val="22"/>
            <w:szCs w:val="22"/>
            <w:u w:val="single"/>
          </w:rPr>
          <w:t>digitalWrite</w:t>
        </w:r>
        <w:proofErr w:type="spellEnd"/>
      </w:hyperlink>
      <w:r w:rsidRPr="00C753F6">
        <w:rPr>
          <w:rFonts w:cstheme="minorHAnsi"/>
        </w:rPr>
        <w:t xml:space="preserve">. Nous </w:t>
      </w:r>
      <w:r w:rsidR="00031D83">
        <w:rPr>
          <w:rFonts w:cstheme="minorHAnsi"/>
        </w:rPr>
        <w:t>donnons</w:t>
      </w:r>
      <w:r w:rsidRPr="00C753F6">
        <w:rPr>
          <w:rFonts w:cstheme="minorHAnsi"/>
        </w:rPr>
        <w:t xml:space="preserve"> deux </w:t>
      </w:r>
      <w:r w:rsidR="005B5D10">
        <w:rPr>
          <w:rFonts w:cstheme="minorHAnsi"/>
        </w:rPr>
        <w:t>arguments</w:t>
      </w:r>
      <w:r w:rsidRPr="00C753F6">
        <w:rPr>
          <w:rFonts w:cstheme="minorHAnsi"/>
        </w:rPr>
        <w:t xml:space="preserve"> à la fonction : </w:t>
      </w:r>
      <w:proofErr w:type="spellStart"/>
      <w:r w:rsidRPr="00C753F6">
        <w:rPr>
          <w:rStyle w:val="CodeHTML"/>
          <w:rFonts w:asciiTheme="minorHAnsi" w:eastAsiaTheme="minorHAnsi" w:hAnsiTheme="minorHAnsi" w:cstheme="minorHAnsi"/>
          <w:sz w:val="22"/>
          <w:szCs w:val="22"/>
        </w:rPr>
        <w:t>led</w:t>
      </w:r>
      <w:proofErr w:type="spellEnd"/>
      <w:r w:rsidRPr="00C753F6">
        <w:rPr>
          <w:rFonts w:cstheme="minorHAnsi"/>
        </w:rPr>
        <w:t xml:space="preserve"> et </w:t>
      </w:r>
      <w:r w:rsidRPr="00C753F6">
        <w:rPr>
          <w:rStyle w:val="CodeHTML"/>
          <w:rFonts w:asciiTheme="minorHAnsi" w:eastAsiaTheme="minorHAnsi" w:hAnsiTheme="minorHAnsi" w:cstheme="minorHAnsi"/>
          <w:color w:val="006699"/>
          <w:sz w:val="22"/>
          <w:szCs w:val="22"/>
        </w:rPr>
        <w:t>HIGH</w:t>
      </w:r>
      <w:r w:rsidRPr="00C753F6">
        <w:rPr>
          <w:rFonts w:cstheme="minorHAnsi"/>
        </w:rPr>
        <w:t xml:space="preserve">. </w:t>
      </w:r>
    </w:p>
    <w:p w:rsidR="009928F3" w:rsidRDefault="009928F3" w:rsidP="009928F3">
      <w:pPr>
        <w:spacing w:after="0"/>
        <w:rPr>
          <w:rFonts w:cstheme="minorHAnsi"/>
        </w:rPr>
      </w:pPr>
      <w:r w:rsidRPr="00C753F6">
        <w:rPr>
          <w:rFonts w:cstheme="minorHAnsi"/>
        </w:rPr>
        <w:t xml:space="preserve">Avec cette fonction, </w:t>
      </w:r>
      <w:r w:rsidR="005B5D10">
        <w:rPr>
          <w:rFonts w:cstheme="minorHAnsi"/>
        </w:rPr>
        <w:t xml:space="preserve">lorsque le </w:t>
      </w:r>
      <w:r w:rsidRPr="00C753F6">
        <w:rPr>
          <w:rFonts w:cstheme="minorHAnsi"/>
        </w:rPr>
        <w:t xml:space="preserve">second argument est </w:t>
      </w:r>
      <w:r w:rsidRPr="00C753F6">
        <w:rPr>
          <w:rStyle w:val="CodeHTML"/>
          <w:rFonts w:asciiTheme="minorHAnsi" w:eastAsiaTheme="minorHAnsi" w:hAnsiTheme="minorHAnsi" w:cstheme="minorHAnsi"/>
          <w:color w:val="006699"/>
          <w:sz w:val="22"/>
          <w:szCs w:val="22"/>
        </w:rPr>
        <w:t>HIGH</w:t>
      </w:r>
      <w:r w:rsidRPr="00C753F6">
        <w:rPr>
          <w:rFonts w:cstheme="minorHAnsi"/>
        </w:rPr>
        <w:t>, la LED</w:t>
      </w:r>
      <w:r>
        <w:rPr>
          <w:rFonts w:cstheme="minorHAnsi"/>
        </w:rPr>
        <w:t xml:space="preserve"> s’allumer</w:t>
      </w:r>
      <w:r w:rsidR="005B5D10">
        <w:rPr>
          <w:rFonts w:cstheme="minorHAnsi"/>
        </w:rPr>
        <w:t>a</w:t>
      </w:r>
      <w:r w:rsidRPr="00C753F6">
        <w:rPr>
          <w:rFonts w:cstheme="minorHAnsi"/>
        </w:rPr>
        <w:t>. Tandis qu</w:t>
      </w:r>
      <w:r w:rsidR="00031D83">
        <w:rPr>
          <w:rFonts w:cstheme="minorHAnsi"/>
        </w:rPr>
        <w:t xml:space="preserve">e </w:t>
      </w:r>
      <w:r w:rsidRPr="00C753F6">
        <w:rPr>
          <w:rFonts w:cstheme="minorHAnsi"/>
        </w:rPr>
        <w:t>la LED</w:t>
      </w:r>
      <w:r w:rsidR="00031D83">
        <w:rPr>
          <w:rFonts w:cstheme="minorHAnsi"/>
        </w:rPr>
        <w:t xml:space="preserve"> s’éteindra</w:t>
      </w:r>
      <w:r w:rsidRPr="00C753F6">
        <w:rPr>
          <w:rFonts w:cstheme="minorHAnsi"/>
        </w:rPr>
        <w:t xml:space="preserve"> si le second argument est </w:t>
      </w:r>
      <w:r w:rsidRPr="00C753F6">
        <w:rPr>
          <w:rStyle w:val="CodeHTML"/>
          <w:rFonts w:asciiTheme="minorHAnsi" w:eastAsiaTheme="minorHAnsi" w:hAnsiTheme="minorHAnsi" w:cstheme="minorHAnsi"/>
          <w:color w:val="006699"/>
          <w:sz w:val="22"/>
          <w:szCs w:val="22"/>
        </w:rPr>
        <w:t>LOW</w:t>
      </w:r>
      <w:r w:rsidRPr="00C753F6">
        <w:rPr>
          <w:rFonts w:cstheme="minorHAnsi"/>
        </w:rPr>
        <w:t>.</w:t>
      </w:r>
    </w:p>
    <w:p w:rsidR="009928F3" w:rsidRDefault="009928F3" w:rsidP="009928F3">
      <w:pPr>
        <w:spacing w:after="0"/>
        <w:rPr>
          <w:rFonts w:cstheme="minorHAnsi"/>
          <w:color w:val="CC6600"/>
        </w:rPr>
      </w:pPr>
    </w:p>
    <w:p w:rsidR="009928F3" w:rsidRDefault="009928F3" w:rsidP="009928F3">
      <w:pPr>
        <w:shd w:val="clear" w:color="auto" w:fill="D9D9D9" w:themeFill="background1" w:themeFillShade="D9"/>
        <w:spacing w:after="0"/>
        <w:rPr>
          <w:rFonts w:cstheme="minorHAnsi"/>
        </w:rPr>
      </w:pPr>
      <w:proofErr w:type="spellStart"/>
      <w:proofErr w:type="gramStart"/>
      <w:r w:rsidRPr="00C753F6">
        <w:rPr>
          <w:rFonts w:cstheme="minorHAnsi"/>
          <w:color w:val="CC6600"/>
        </w:rPr>
        <w:t>pinMode</w:t>
      </w:r>
      <w:proofErr w:type="spellEnd"/>
      <w:r w:rsidRPr="00C753F6">
        <w:rPr>
          <w:rFonts w:cstheme="minorHAnsi"/>
        </w:rPr>
        <w:t>(</w:t>
      </w:r>
      <w:proofErr w:type="spellStart"/>
      <w:proofErr w:type="gramEnd"/>
      <w:r w:rsidRPr="00C753F6">
        <w:rPr>
          <w:rFonts w:cstheme="minorHAnsi"/>
        </w:rPr>
        <w:t>led</w:t>
      </w:r>
      <w:proofErr w:type="spellEnd"/>
      <w:r w:rsidRPr="00C753F6">
        <w:rPr>
          <w:rFonts w:cstheme="minorHAnsi"/>
        </w:rPr>
        <w:t xml:space="preserve">, </w:t>
      </w:r>
      <w:r w:rsidRPr="00C753F6">
        <w:rPr>
          <w:rFonts w:cstheme="minorHAnsi"/>
          <w:color w:val="006699"/>
        </w:rPr>
        <w:t>OUTPUT</w:t>
      </w:r>
      <w:r w:rsidRPr="00C753F6">
        <w:rPr>
          <w:rFonts w:cstheme="minorHAnsi"/>
        </w:rPr>
        <w:t>);</w:t>
      </w:r>
    </w:p>
    <w:p w:rsidR="009928F3" w:rsidRPr="00C753F6" w:rsidRDefault="008946BA" w:rsidP="009928F3">
      <w:pPr>
        <w:pStyle w:val="PrformatHTML"/>
        <w:shd w:val="clear" w:color="auto" w:fill="FFFFFF" w:themeFill="background1"/>
        <w:rPr>
          <w:rFonts w:asciiTheme="minorHAnsi" w:hAnsiTheme="minorHAnsi" w:cstheme="minorHAnsi"/>
          <w:sz w:val="22"/>
          <w:szCs w:val="22"/>
        </w:rPr>
      </w:pPr>
      <w:hyperlink r:id="rId16" w:tgtFrame="_blank" w:tooltip="pinMode" w:history="1">
        <w:proofErr w:type="spellStart"/>
        <w:proofErr w:type="gramStart"/>
        <w:r w:rsidR="009928F3" w:rsidRPr="00C753F6">
          <w:rPr>
            <w:rStyle w:val="CodeHTML"/>
            <w:rFonts w:asciiTheme="minorHAnsi" w:hAnsiTheme="minorHAnsi" w:cstheme="minorHAnsi"/>
            <w:color w:val="CC6600"/>
            <w:sz w:val="22"/>
            <w:szCs w:val="22"/>
            <w:u w:val="single"/>
          </w:rPr>
          <w:t>pinMode</w:t>
        </w:r>
        <w:proofErr w:type="spellEnd"/>
        <w:proofErr w:type="gramEnd"/>
      </w:hyperlink>
      <w:r w:rsidR="009928F3" w:rsidRPr="00C753F6">
        <w:rPr>
          <w:rFonts w:asciiTheme="minorHAnsi" w:hAnsiTheme="minorHAnsi" w:cstheme="minorHAnsi"/>
          <w:sz w:val="22"/>
          <w:szCs w:val="22"/>
        </w:rPr>
        <w:t xml:space="preserve"> </w:t>
      </w:r>
      <w:r w:rsidR="009928F3" w:rsidRPr="005B5D10">
        <w:rPr>
          <w:rFonts w:asciiTheme="minorHAnsi" w:hAnsiTheme="minorHAnsi" w:cstheme="minorHAnsi"/>
          <w:sz w:val="22"/>
          <w:szCs w:val="22"/>
        </w:rPr>
        <w:t>configure la broche indiquée en premier argument pour qu'elle se comporte soit en entrée (</w:t>
      </w:r>
      <w:r w:rsidR="009928F3" w:rsidRPr="005B5D10">
        <w:rPr>
          <w:rStyle w:val="CodeHTML"/>
          <w:rFonts w:asciiTheme="minorHAnsi" w:hAnsiTheme="minorHAnsi" w:cstheme="minorHAnsi"/>
          <w:color w:val="006699"/>
          <w:sz w:val="22"/>
          <w:szCs w:val="22"/>
        </w:rPr>
        <w:t>INPUT</w:t>
      </w:r>
      <w:r w:rsidR="009928F3" w:rsidRPr="005B5D10">
        <w:rPr>
          <w:rFonts w:asciiTheme="minorHAnsi" w:hAnsiTheme="minorHAnsi" w:cstheme="minorHAnsi"/>
          <w:sz w:val="22"/>
          <w:szCs w:val="22"/>
        </w:rPr>
        <w:t>), soit en sortie (</w:t>
      </w:r>
      <w:r w:rsidR="009928F3" w:rsidRPr="005B5D10">
        <w:rPr>
          <w:rStyle w:val="CodeHTML"/>
          <w:rFonts w:asciiTheme="minorHAnsi" w:hAnsiTheme="minorHAnsi" w:cstheme="minorHAnsi"/>
          <w:color w:val="006699"/>
          <w:sz w:val="22"/>
          <w:szCs w:val="22"/>
        </w:rPr>
        <w:t>OUTPUT</w:t>
      </w:r>
      <w:r w:rsidR="009928F3" w:rsidRPr="005B5D10">
        <w:rPr>
          <w:rFonts w:asciiTheme="minorHAnsi" w:hAnsiTheme="minorHAnsi" w:cstheme="minorHAnsi"/>
          <w:sz w:val="22"/>
          <w:szCs w:val="22"/>
        </w:rPr>
        <w:t>)</w:t>
      </w:r>
      <w:r w:rsidR="005B5D10">
        <w:rPr>
          <w:rFonts w:asciiTheme="minorHAnsi" w:hAnsiTheme="minorHAnsi" w:cstheme="minorHAnsi"/>
          <w:sz w:val="22"/>
          <w:szCs w:val="22"/>
        </w:rPr>
        <w:t>.</w:t>
      </w:r>
      <w:r w:rsidR="009928F3" w:rsidRPr="00C753F6">
        <w:rPr>
          <w:rFonts w:asciiTheme="minorHAnsi" w:hAnsiTheme="minorHAnsi" w:cstheme="minorHAnsi"/>
          <w:sz w:val="22"/>
          <w:szCs w:val="22"/>
        </w:rPr>
        <w:br/>
      </w:r>
    </w:p>
    <w:p w:rsidR="009928F3" w:rsidRPr="00C753F6" w:rsidRDefault="009928F3" w:rsidP="009928F3">
      <w:pPr>
        <w:pStyle w:val="PrformatHTML"/>
        <w:shd w:val="clear" w:color="auto" w:fill="D9D9D9" w:themeFill="background1" w:themeFillShade="D9"/>
        <w:rPr>
          <w:rFonts w:asciiTheme="minorHAnsi" w:hAnsiTheme="minorHAnsi" w:cstheme="minorHAnsi"/>
          <w:sz w:val="22"/>
          <w:szCs w:val="22"/>
        </w:rPr>
      </w:pPr>
      <w:proofErr w:type="spellStart"/>
      <w:proofErr w:type="gramStart"/>
      <w:r w:rsidRPr="00C753F6">
        <w:rPr>
          <w:rFonts w:asciiTheme="minorHAnsi" w:hAnsiTheme="minorHAnsi" w:cstheme="minorHAnsi"/>
          <w:color w:val="CC6600"/>
          <w:sz w:val="22"/>
          <w:szCs w:val="22"/>
        </w:rPr>
        <w:t>delay</w:t>
      </w:r>
      <w:proofErr w:type="spellEnd"/>
      <w:r w:rsidRPr="00C753F6">
        <w:rPr>
          <w:rFonts w:asciiTheme="minorHAnsi" w:hAnsiTheme="minorHAnsi" w:cstheme="minorHAnsi"/>
          <w:sz w:val="22"/>
          <w:szCs w:val="22"/>
        </w:rPr>
        <w:t>(</w:t>
      </w:r>
      <w:proofErr w:type="gramEnd"/>
      <w:r w:rsidRPr="00C753F6">
        <w:rPr>
          <w:rFonts w:asciiTheme="minorHAnsi" w:hAnsiTheme="minorHAnsi" w:cstheme="minorHAnsi"/>
          <w:sz w:val="22"/>
          <w:szCs w:val="22"/>
        </w:rPr>
        <w:t>1000);</w:t>
      </w:r>
    </w:p>
    <w:p w:rsidR="009928F3" w:rsidRDefault="008946BA" w:rsidP="009928F3">
      <w:pPr>
        <w:rPr>
          <w:rFonts w:cstheme="minorHAnsi"/>
        </w:rPr>
      </w:pPr>
      <w:hyperlink r:id="rId17" w:tgtFrame="_blank" w:tooltip="pinMode" w:history="1">
        <w:proofErr w:type="spellStart"/>
        <w:proofErr w:type="gramStart"/>
        <w:r w:rsidR="009928F3" w:rsidRPr="00C753F6">
          <w:rPr>
            <w:rStyle w:val="CodeHTML"/>
            <w:rFonts w:asciiTheme="minorHAnsi" w:eastAsiaTheme="minorHAnsi" w:hAnsiTheme="minorHAnsi" w:cstheme="minorHAnsi"/>
            <w:color w:val="CC6600"/>
            <w:sz w:val="22"/>
            <w:szCs w:val="22"/>
            <w:u w:val="single"/>
          </w:rPr>
          <w:t>delay</w:t>
        </w:r>
        <w:proofErr w:type="spellEnd"/>
        <w:proofErr w:type="gramEnd"/>
      </w:hyperlink>
      <w:r w:rsidR="009928F3" w:rsidRPr="00C753F6">
        <w:rPr>
          <w:rFonts w:cstheme="minorHAnsi"/>
        </w:rPr>
        <w:t xml:space="preserve"> fait une pause dans l'exécution du programme pour la durée (en millisecondes) </w:t>
      </w:r>
      <w:r w:rsidR="005B5D10">
        <w:rPr>
          <w:rFonts w:cstheme="minorHAnsi"/>
        </w:rPr>
        <w:t>indiquée</w:t>
      </w:r>
      <w:r w:rsidR="009928F3" w:rsidRPr="00C753F6">
        <w:rPr>
          <w:rFonts w:cstheme="minorHAnsi"/>
        </w:rPr>
        <w:t xml:space="preserve"> en</w:t>
      </w:r>
      <w:r w:rsidR="005B5D10">
        <w:rPr>
          <w:rFonts w:cstheme="minorHAnsi"/>
        </w:rPr>
        <w:t>tre parenthèses.</w:t>
      </w:r>
    </w:p>
    <w:p w:rsidR="00BA2815" w:rsidRDefault="009928F3" w:rsidP="00C753F6">
      <w:pPr>
        <w:spacing w:after="0"/>
        <w:rPr>
          <w:rFonts w:cstheme="minorHAnsi"/>
        </w:rPr>
      </w:pPr>
      <w:r>
        <w:rPr>
          <w:noProof/>
        </w:rPr>
        <mc:AlternateContent>
          <mc:Choice Requires="wps">
            <w:drawing>
              <wp:anchor distT="0" distB="0" distL="114300" distR="114300" simplePos="0" relativeHeight="251671552" behindDoc="0" locked="0" layoutInCell="1" allowOverlap="1" wp14:anchorId="08D39B42" wp14:editId="38F7D7C4">
                <wp:simplePos x="0" y="0"/>
                <wp:positionH relativeFrom="column">
                  <wp:posOffset>-83820</wp:posOffset>
                </wp:positionH>
                <wp:positionV relativeFrom="paragraph">
                  <wp:posOffset>170180</wp:posOffset>
                </wp:positionV>
                <wp:extent cx="6835140" cy="1638300"/>
                <wp:effectExtent l="0" t="0" r="22860" b="19050"/>
                <wp:wrapNone/>
                <wp:docPr id="12" name="Rectangle 12"/>
                <wp:cNvGraphicFramePr/>
                <a:graphic xmlns:a="http://schemas.openxmlformats.org/drawingml/2006/main">
                  <a:graphicData uri="http://schemas.microsoft.com/office/word/2010/wordprocessingShape">
                    <wps:wsp>
                      <wps:cNvSpPr/>
                      <wps:spPr>
                        <a:xfrm>
                          <a:off x="0" y="0"/>
                          <a:ext cx="6835140" cy="1638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4DF551" id="Rectangle 12" o:spid="_x0000_s1026" style="position:absolute;margin-left:-6.6pt;margin-top:13.4pt;width:538.2pt;height:1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" filled="f" strokecolor="black [3213]"/>
            </w:pict>
          </mc:Fallback>
        </mc:AlternateContent>
      </w:r>
    </w:p>
    <w:p w:rsidR="00C753F6" w:rsidRPr="009928F3" w:rsidRDefault="00754B78" w:rsidP="001C73B9">
      <w:pPr>
        <w:spacing w:after="0"/>
        <w:jc w:val="both"/>
        <w:rPr>
          <w:rFonts w:cstheme="minorHAnsi"/>
          <w:b/>
          <w:u w:val="single"/>
        </w:rPr>
      </w:pPr>
      <w:r w:rsidRPr="009928F3">
        <w:rPr>
          <w:rFonts w:cstheme="minorHAnsi"/>
          <w:b/>
          <w:u w:val="single"/>
        </w:rPr>
        <w:t>Défi</w:t>
      </w:r>
    </w:p>
    <w:p w:rsidR="00754B78" w:rsidRPr="00754B78" w:rsidRDefault="00754B78" w:rsidP="001C73B9">
      <w:pPr>
        <w:spacing w:after="0" w:line="240" w:lineRule="auto"/>
        <w:jc w:val="both"/>
        <w:rPr>
          <w:rFonts w:eastAsia="Times New Roman" w:cstheme="minorHAnsi"/>
          <w:szCs w:val="24"/>
          <w:lang w:eastAsia="fr-FR"/>
        </w:rPr>
      </w:pPr>
      <w:r w:rsidRPr="00754B78">
        <w:rPr>
          <w:rFonts w:eastAsia="Times New Roman" w:cstheme="minorHAnsi"/>
          <w:szCs w:val="24"/>
          <w:lang w:eastAsia="fr-FR"/>
        </w:rPr>
        <w:t>La consigne est la suivante : à partir des fonctions vues dans l'exemple</w:t>
      </w:r>
      <w:r w:rsidR="00590376">
        <w:rPr>
          <w:rFonts w:eastAsia="Times New Roman" w:cstheme="minorHAnsi"/>
          <w:szCs w:val="24"/>
          <w:lang w:eastAsia="fr-FR"/>
        </w:rPr>
        <w:t xml:space="preserve"> précédent</w:t>
      </w:r>
      <w:r w:rsidRPr="00754B78">
        <w:rPr>
          <w:rFonts w:eastAsia="Times New Roman" w:cstheme="minorHAnsi"/>
          <w:szCs w:val="24"/>
          <w:lang w:eastAsia="fr-FR"/>
        </w:rPr>
        <w:t xml:space="preserve">, vous devez réaliser un feu tricolore avec trois LED (une </w:t>
      </w:r>
      <w:proofErr w:type="spellStart"/>
      <w:r w:rsidRPr="00754B78">
        <w:rPr>
          <w:rFonts w:eastAsia="Times New Roman" w:cstheme="minorHAnsi"/>
          <w:szCs w:val="24"/>
          <w:lang w:eastAsia="fr-FR"/>
        </w:rPr>
        <w:t>verte→broche</w:t>
      </w:r>
      <w:proofErr w:type="spellEnd"/>
      <w:r w:rsidRPr="00754B78">
        <w:rPr>
          <w:rFonts w:eastAsia="Times New Roman" w:cstheme="minorHAnsi"/>
          <w:szCs w:val="24"/>
          <w:lang w:eastAsia="fr-FR"/>
        </w:rPr>
        <w:t xml:space="preserve"> 4, une </w:t>
      </w:r>
      <w:proofErr w:type="spellStart"/>
      <w:r w:rsidRPr="00754B78">
        <w:rPr>
          <w:rFonts w:eastAsia="Times New Roman" w:cstheme="minorHAnsi"/>
          <w:szCs w:val="24"/>
          <w:lang w:eastAsia="fr-FR"/>
        </w:rPr>
        <w:t>orange→broche</w:t>
      </w:r>
      <w:proofErr w:type="spellEnd"/>
      <w:r w:rsidRPr="00754B78">
        <w:rPr>
          <w:rFonts w:eastAsia="Times New Roman" w:cstheme="minorHAnsi"/>
          <w:szCs w:val="24"/>
          <w:lang w:eastAsia="fr-FR"/>
        </w:rPr>
        <w:t xml:space="preserve"> 3, une </w:t>
      </w:r>
      <w:proofErr w:type="spellStart"/>
      <w:r w:rsidRPr="00754B78">
        <w:rPr>
          <w:rFonts w:eastAsia="Times New Roman" w:cstheme="minorHAnsi"/>
          <w:szCs w:val="24"/>
          <w:lang w:eastAsia="fr-FR"/>
        </w:rPr>
        <w:t>rouge→broche</w:t>
      </w:r>
      <w:proofErr w:type="spellEnd"/>
      <w:r w:rsidRPr="00754B78">
        <w:rPr>
          <w:rFonts w:eastAsia="Times New Roman" w:cstheme="minorHAnsi"/>
          <w:szCs w:val="24"/>
          <w:lang w:eastAsia="fr-FR"/>
        </w:rPr>
        <w:t xml:space="preserve"> 2) qui devront être allumées comme suit :</w:t>
      </w:r>
    </w:p>
    <w:p w:rsidR="00754B78" w:rsidRPr="00754B78" w:rsidRDefault="00754B78" w:rsidP="001C73B9">
      <w:pPr>
        <w:numPr>
          <w:ilvl w:val="0"/>
          <w:numId w:val="11"/>
        </w:numPr>
        <w:spacing w:after="0" w:line="240" w:lineRule="auto"/>
        <w:jc w:val="both"/>
        <w:rPr>
          <w:rFonts w:eastAsia="Times New Roman" w:cstheme="minorHAnsi"/>
          <w:szCs w:val="24"/>
          <w:lang w:eastAsia="fr-FR"/>
        </w:rPr>
      </w:pPr>
      <w:r w:rsidRPr="00754B78">
        <w:rPr>
          <w:rFonts w:eastAsia="Times New Roman" w:cstheme="minorHAnsi"/>
          <w:szCs w:val="24"/>
          <w:lang w:eastAsia="fr-FR"/>
        </w:rPr>
        <w:t>Orange allumée pendant 1 seconde (la LED orange devra être la première LED à s'allumer)</w:t>
      </w:r>
    </w:p>
    <w:p w:rsidR="00754B78" w:rsidRPr="00754B78" w:rsidRDefault="00754B78" w:rsidP="001C73B9">
      <w:pPr>
        <w:numPr>
          <w:ilvl w:val="0"/>
          <w:numId w:val="11"/>
        </w:numPr>
        <w:spacing w:before="100" w:beforeAutospacing="1" w:after="100" w:afterAutospacing="1" w:line="240" w:lineRule="auto"/>
        <w:jc w:val="both"/>
        <w:rPr>
          <w:rFonts w:eastAsia="Times New Roman" w:cstheme="minorHAnsi"/>
          <w:szCs w:val="24"/>
          <w:lang w:eastAsia="fr-FR"/>
        </w:rPr>
      </w:pPr>
      <w:r w:rsidRPr="00754B78">
        <w:rPr>
          <w:rFonts w:eastAsia="Times New Roman" w:cstheme="minorHAnsi"/>
          <w:szCs w:val="24"/>
          <w:lang w:eastAsia="fr-FR"/>
        </w:rPr>
        <w:t>Rouge allumée pendant 3 secondes (</w:t>
      </w:r>
      <w:r w:rsidR="00A549C4">
        <w:rPr>
          <w:rFonts w:eastAsia="Times New Roman" w:cstheme="minorHAnsi"/>
          <w:szCs w:val="24"/>
          <w:lang w:eastAsia="fr-FR"/>
        </w:rPr>
        <w:t xml:space="preserve">la LED </w:t>
      </w:r>
      <w:r w:rsidRPr="00754B78">
        <w:rPr>
          <w:rFonts w:eastAsia="Times New Roman" w:cstheme="minorHAnsi"/>
          <w:szCs w:val="24"/>
          <w:lang w:eastAsia="fr-FR"/>
        </w:rPr>
        <w:t>orange devra s'éteindre et la LED rouge s'allume en second)</w:t>
      </w:r>
    </w:p>
    <w:p w:rsidR="00754B78" w:rsidRDefault="00754B78" w:rsidP="0048634E">
      <w:pPr>
        <w:numPr>
          <w:ilvl w:val="0"/>
          <w:numId w:val="11"/>
        </w:numPr>
        <w:spacing w:after="0" w:line="240" w:lineRule="auto"/>
        <w:jc w:val="both"/>
        <w:rPr>
          <w:rFonts w:eastAsia="Times New Roman" w:cstheme="minorHAnsi"/>
          <w:szCs w:val="24"/>
          <w:lang w:eastAsia="fr-FR"/>
        </w:rPr>
      </w:pPr>
      <w:r w:rsidRPr="00754B78">
        <w:rPr>
          <w:rFonts w:eastAsia="Times New Roman" w:cstheme="minorHAnsi"/>
          <w:szCs w:val="24"/>
          <w:lang w:eastAsia="fr-FR"/>
        </w:rPr>
        <w:t>Verte allumée pendant 3 secondes (après rouge, on passe au vert)</w:t>
      </w:r>
    </w:p>
    <w:p w:rsidR="00754B78" w:rsidRPr="009928F3" w:rsidRDefault="00754B78" w:rsidP="0048634E">
      <w:pPr>
        <w:spacing w:after="0" w:line="240" w:lineRule="auto"/>
        <w:jc w:val="both"/>
        <w:rPr>
          <w:rFonts w:eastAsia="Times New Roman" w:cstheme="minorHAnsi"/>
          <w:szCs w:val="24"/>
          <w:lang w:eastAsia="fr-FR"/>
        </w:rPr>
      </w:pPr>
      <w:r w:rsidRPr="00754B78">
        <w:rPr>
          <w:rFonts w:eastAsia="Times New Roman" w:cstheme="minorHAnsi"/>
          <w:szCs w:val="24"/>
          <w:lang w:eastAsia="fr-FR"/>
        </w:rPr>
        <w:t>Cette séquence devra être exécutée encore et encore tant que l'Arduino est alimenté.</w:t>
      </w:r>
    </w:p>
    <w:sectPr w:rsidR="00754B78" w:rsidRPr="009928F3" w:rsidSect="00E76D4D">
      <w:headerReference w:type="even" r:id="rId18"/>
      <w:headerReference w:type="default" r:id="rId19"/>
      <w:footerReference w:type="default" r:id="rId20"/>
      <w:headerReference w:type="first" r:id="rId21"/>
      <w:pgSz w:w="11906" w:h="16838"/>
      <w:pgMar w:top="720" w:right="720" w:bottom="720" w:left="720" w:header="283"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46BA" w:rsidRDefault="008946BA" w:rsidP="000638EC">
      <w:pPr>
        <w:spacing w:after="0" w:line="240" w:lineRule="auto"/>
      </w:pPr>
      <w:r>
        <w:separator/>
      </w:r>
    </w:p>
  </w:endnote>
  <w:endnote w:type="continuationSeparator" w:id="0">
    <w:p w:rsidR="008946BA" w:rsidRDefault="008946BA" w:rsidP="00063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onsolas">
    <w:altName w:val="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8EC" w:rsidRDefault="00E76D4D">
    <w:pPr>
      <w:pStyle w:val="Pieddepage"/>
    </w:pPr>
    <w:r>
      <w:t>Version de travail – mai 2019</w:t>
    </w:r>
    <w:r>
      <w:ptab w:relativeTo="margin" w:alignment="center" w:leader="none"/>
    </w:r>
    <w:r>
      <w:ptab w:relativeTo="margin" w:alignment="right" w:leader="none"/>
    </w:r>
    <w:r>
      <w:t>Patricia Marchand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46BA" w:rsidRDefault="008946BA" w:rsidP="000638EC">
      <w:pPr>
        <w:spacing w:after="0" w:line="240" w:lineRule="auto"/>
      </w:pPr>
      <w:r>
        <w:separator/>
      </w:r>
    </w:p>
  </w:footnote>
  <w:footnote w:type="continuationSeparator" w:id="0">
    <w:p w:rsidR="008946BA" w:rsidRDefault="008946BA" w:rsidP="00063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8EC" w:rsidRDefault="000638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8EC" w:rsidRDefault="000638E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8EC" w:rsidRDefault="000638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20C0"/>
    <w:multiLevelType w:val="multilevel"/>
    <w:tmpl w:val="622E18BA"/>
    <w:lvl w:ilvl="0">
      <w:start w:val="1"/>
      <w:numFmt w:val="decimal"/>
      <w:lvlText w:val="%1)"/>
      <w:lvlJc w:val="left"/>
      <w:pPr>
        <w:tabs>
          <w:tab w:val="num" w:pos="720"/>
        </w:tabs>
        <w:ind w:left="720" w:hanging="360"/>
      </w:pPr>
      <w:rPr>
        <w:rFonts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726E7"/>
    <w:multiLevelType w:val="multilevel"/>
    <w:tmpl w:val="396E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430E4"/>
    <w:multiLevelType w:val="hybridMultilevel"/>
    <w:tmpl w:val="A5EAB4AA"/>
    <w:lvl w:ilvl="0" w:tplc="5ED221B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D7312F"/>
    <w:multiLevelType w:val="multilevel"/>
    <w:tmpl w:val="2B3C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DB1838"/>
    <w:multiLevelType w:val="multilevel"/>
    <w:tmpl w:val="B720E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30536F"/>
    <w:multiLevelType w:val="hybridMultilevel"/>
    <w:tmpl w:val="25DE311A"/>
    <w:lvl w:ilvl="0" w:tplc="9764794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C644CB"/>
    <w:multiLevelType w:val="hybridMultilevel"/>
    <w:tmpl w:val="D0A253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3B4559"/>
    <w:multiLevelType w:val="hybridMultilevel"/>
    <w:tmpl w:val="95C2B050"/>
    <w:lvl w:ilvl="0" w:tplc="040C0013">
      <w:start w:val="1"/>
      <w:numFmt w:val="upperRoman"/>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DAB6426"/>
    <w:multiLevelType w:val="multilevel"/>
    <w:tmpl w:val="80523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901BFF"/>
    <w:multiLevelType w:val="multilevel"/>
    <w:tmpl w:val="78A26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792014"/>
    <w:multiLevelType w:val="multilevel"/>
    <w:tmpl w:val="9BEA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3A3975"/>
    <w:multiLevelType w:val="hybridMultilevel"/>
    <w:tmpl w:val="0A6E89A8"/>
    <w:lvl w:ilvl="0" w:tplc="171499C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B04862"/>
    <w:multiLevelType w:val="multilevel"/>
    <w:tmpl w:val="498C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F84C71"/>
    <w:multiLevelType w:val="hybridMultilevel"/>
    <w:tmpl w:val="37EA6EBE"/>
    <w:lvl w:ilvl="0" w:tplc="E6063B2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B544F98"/>
    <w:multiLevelType w:val="hybridMultilevel"/>
    <w:tmpl w:val="817629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D21CF2"/>
    <w:multiLevelType w:val="multilevel"/>
    <w:tmpl w:val="622E18BA"/>
    <w:lvl w:ilvl="0">
      <w:start w:val="1"/>
      <w:numFmt w:val="decimal"/>
      <w:lvlText w:val="%1)"/>
      <w:lvlJc w:val="left"/>
      <w:pPr>
        <w:tabs>
          <w:tab w:val="num" w:pos="720"/>
        </w:tabs>
        <w:ind w:left="720" w:hanging="360"/>
      </w:pPr>
      <w:rPr>
        <w:rFonts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4"/>
  </w:num>
  <w:num w:numId="4">
    <w:abstractNumId w:val="1"/>
  </w:num>
  <w:num w:numId="5">
    <w:abstractNumId w:val="9"/>
  </w:num>
  <w:num w:numId="6">
    <w:abstractNumId w:val="3"/>
  </w:num>
  <w:num w:numId="7">
    <w:abstractNumId w:val="8"/>
  </w:num>
  <w:num w:numId="8">
    <w:abstractNumId w:val="10"/>
  </w:num>
  <w:num w:numId="9">
    <w:abstractNumId w:val="13"/>
  </w:num>
  <w:num w:numId="10">
    <w:abstractNumId w:val="2"/>
  </w:num>
  <w:num w:numId="11">
    <w:abstractNumId w:val="12"/>
  </w:num>
  <w:num w:numId="12">
    <w:abstractNumId w:val="7"/>
  </w:num>
  <w:num w:numId="13">
    <w:abstractNumId w:val="14"/>
  </w:num>
  <w:num w:numId="14">
    <w:abstractNumId w:val="6"/>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3F6"/>
    <w:rsid w:val="00031D83"/>
    <w:rsid w:val="000638EC"/>
    <w:rsid w:val="001550BD"/>
    <w:rsid w:val="001C73B9"/>
    <w:rsid w:val="001E1812"/>
    <w:rsid w:val="00294528"/>
    <w:rsid w:val="00295CF4"/>
    <w:rsid w:val="002E19C4"/>
    <w:rsid w:val="00345F29"/>
    <w:rsid w:val="00352C67"/>
    <w:rsid w:val="003834BC"/>
    <w:rsid w:val="003B0F93"/>
    <w:rsid w:val="00412B35"/>
    <w:rsid w:val="004261BE"/>
    <w:rsid w:val="0048634E"/>
    <w:rsid w:val="00535B0D"/>
    <w:rsid w:val="00574331"/>
    <w:rsid w:val="005746C4"/>
    <w:rsid w:val="005864C7"/>
    <w:rsid w:val="00590376"/>
    <w:rsid w:val="005B5D10"/>
    <w:rsid w:val="005D4A82"/>
    <w:rsid w:val="005F4A6E"/>
    <w:rsid w:val="00614387"/>
    <w:rsid w:val="00692EF0"/>
    <w:rsid w:val="006D4AF6"/>
    <w:rsid w:val="00754B78"/>
    <w:rsid w:val="00757807"/>
    <w:rsid w:val="00770922"/>
    <w:rsid w:val="00774EF5"/>
    <w:rsid w:val="007844BC"/>
    <w:rsid w:val="007A237E"/>
    <w:rsid w:val="007B7527"/>
    <w:rsid w:val="007C5069"/>
    <w:rsid w:val="007E243F"/>
    <w:rsid w:val="007F427C"/>
    <w:rsid w:val="00810426"/>
    <w:rsid w:val="0087196F"/>
    <w:rsid w:val="008946BA"/>
    <w:rsid w:val="008A224B"/>
    <w:rsid w:val="008E1EEF"/>
    <w:rsid w:val="00925A08"/>
    <w:rsid w:val="0097177B"/>
    <w:rsid w:val="009928F3"/>
    <w:rsid w:val="009D625A"/>
    <w:rsid w:val="00A42C06"/>
    <w:rsid w:val="00A4405C"/>
    <w:rsid w:val="00A4697C"/>
    <w:rsid w:val="00A549C4"/>
    <w:rsid w:val="00A66396"/>
    <w:rsid w:val="00AE2CB9"/>
    <w:rsid w:val="00B04318"/>
    <w:rsid w:val="00B07F88"/>
    <w:rsid w:val="00BA2815"/>
    <w:rsid w:val="00BC2A84"/>
    <w:rsid w:val="00BD1F3C"/>
    <w:rsid w:val="00C753F6"/>
    <w:rsid w:val="00CB0449"/>
    <w:rsid w:val="00CB3AF9"/>
    <w:rsid w:val="00CE379F"/>
    <w:rsid w:val="00DD671A"/>
    <w:rsid w:val="00DF5B62"/>
    <w:rsid w:val="00DF5D2D"/>
    <w:rsid w:val="00E15278"/>
    <w:rsid w:val="00E41E5C"/>
    <w:rsid w:val="00E675A9"/>
    <w:rsid w:val="00E76D4D"/>
    <w:rsid w:val="00FF14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2F8C62-4C0A-4799-BAF4-D057F537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3">
    <w:name w:val="heading 3"/>
    <w:basedOn w:val="Normal"/>
    <w:link w:val="Titre3Car"/>
    <w:uiPriority w:val="9"/>
    <w:qFormat/>
    <w:rsid w:val="00C753F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C753F6"/>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C753F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753F6"/>
    <w:rPr>
      <w:b/>
      <w:bCs/>
    </w:rPr>
  </w:style>
  <w:style w:type="character" w:styleId="Lienhypertexte">
    <w:name w:val="Hyperlink"/>
    <w:basedOn w:val="Policepardfaut"/>
    <w:uiPriority w:val="99"/>
    <w:unhideWhenUsed/>
    <w:rsid w:val="00C753F6"/>
    <w:rPr>
      <w:color w:val="0000FF"/>
      <w:u w:val="single"/>
    </w:rPr>
  </w:style>
  <w:style w:type="paragraph" w:styleId="PrformatHTML">
    <w:name w:val="HTML Preformatted"/>
    <w:basedOn w:val="Normal"/>
    <w:link w:val="PrformatHTMLCar"/>
    <w:uiPriority w:val="99"/>
    <w:unhideWhenUsed/>
    <w:rsid w:val="00C75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C753F6"/>
    <w:rPr>
      <w:rFonts w:ascii="Courier New" w:eastAsia="Times New Roman" w:hAnsi="Courier New" w:cs="Courier New"/>
      <w:sz w:val="20"/>
      <w:szCs w:val="20"/>
      <w:lang w:eastAsia="fr-FR"/>
    </w:rPr>
  </w:style>
  <w:style w:type="character" w:styleId="CodeHTML">
    <w:name w:val="HTML Code"/>
    <w:basedOn w:val="Policepardfaut"/>
    <w:uiPriority w:val="99"/>
    <w:semiHidden/>
    <w:unhideWhenUsed/>
    <w:rsid w:val="00C753F6"/>
    <w:rPr>
      <w:rFonts w:ascii="Courier New" w:eastAsia="Times New Roman" w:hAnsi="Courier New" w:cs="Courier New"/>
      <w:sz w:val="20"/>
      <w:szCs w:val="20"/>
    </w:rPr>
  </w:style>
  <w:style w:type="character" w:styleId="Accentuation">
    <w:name w:val="Emphasis"/>
    <w:basedOn w:val="Policepardfaut"/>
    <w:uiPriority w:val="20"/>
    <w:qFormat/>
    <w:rsid w:val="00C753F6"/>
    <w:rPr>
      <w:i/>
      <w:iCs/>
    </w:rPr>
  </w:style>
  <w:style w:type="paragraph" w:styleId="Paragraphedeliste">
    <w:name w:val="List Paragraph"/>
    <w:basedOn w:val="Normal"/>
    <w:uiPriority w:val="34"/>
    <w:qFormat/>
    <w:rsid w:val="00C753F6"/>
    <w:pPr>
      <w:ind w:left="720"/>
      <w:contextualSpacing/>
    </w:pPr>
  </w:style>
  <w:style w:type="character" w:styleId="Mentionnonrsolue">
    <w:name w:val="Unresolved Mention"/>
    <w:basedOn w:val="Policepardfaut"/>
    <w:uiPriority w:val="99"/>
    <w:semiHidden/>
    <w:unhideWhenUsed/>
    <w:rsid w:val="00E41E5C"/>
    <w:rPr>
      <w:color w:val="605E5C"/>
      <w:shd w:val="clear" w:color="auto" w:fill="E1DFDD"/>
    </w:rPr>
  </w:style>
  <w:style w:type="paragraph" w:styleId="En-tte">
    <w:name w:val="header"/>
    <w:basedOn w:val="Normal"/>
    <w:link w:val="En-tteCar"/>
    <w:uiPriority w:val="99"/>
    <w:unhideWhenUsed/>
    <w:rsid w:val="000638EC"/>
    <w:pPr>
      <w:tabs>
        <w:tab w:val="center" w:pos="4536"/>
        <w:tab w:val="right" w:pos="9072"/>
      </w:tabs>
      <w:spacing w:after="0" w:line="240" w:lineRule="auto"/>
    </w:pPr>
  </w:style>
  <w:style w:type="character" w:customStyle="1" w:styleId="En-tteCar">
    <w:name w:val="En-tête Car"/>
    <w:basedOn w:val="Policepardfaut"/>
    <w:link w:val="En-tte"/>
    <w:uiPriority w:val="99"/>
    <w:rsid w:val="000638EC"/>
  </w:style>
  <w:style w:type="paragraph" w:styleId="Pieddepage">
    <w:name w:val="footer"/>
    <w:basedOn w:val="Normal"/>
    <w:link w:val="PieddepageCar"/>
    <w:uiPriority w:val="99"/>
    <w:unhideWhenUsed/>
    <w:rsid w:val="000638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38EC"/>
  </w:style>
  <w:style w:type="paragraph" w:styleId="Textedebulles">
    <w:name w:val="Balloon Text"/>
    <w:basedOn w:val="Normal"/>
    <w:link w:val="TextedebullesCar"/>
    <w:uiPriority w:val="99"/>
    <w:semiHidden/>
    <w:unhideWhenUsed/>
    <w:rsid w:val="00E76D4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6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246838">
      <w:bodyDiv w:val="1"/>
      <w:marLeft w:val="0"/>
      <w:marRight w:val="0"/>
      <w:marTop w:val="0"/>
      <w:marBottom w:val="0"/>
      <w:divBdr>
        <w:top w:val="none" w:sz="0" w:space="0" w:color="auto"/>
        <w:left w:val="none" w:sz="0" w:space="0" w:color="auto"/>
        <w:bottom w:val="none" w:sz="0" w:space="0" w:color="auto"/>
        <w:right w:val="none" w:sz="0" w:space="0" w:color="auto"/>
      </w:divBdr>
    </w:div>
    <w:div w:id="1459028797">
      <w:bodyDiv w:val="1"/>
      <w:marLeft w:val="0"/>
      <w:marRight w:val="0"/>
      <w:marTop w:val="0"/>
      <w:marBottom w:val="0"/>
      <w:divBdr>
        <w:top w:val="none" w:sz="0" w:space="0" w:color="auto"/>
        <w:left w:val="none" w:sz="0" w:space="0" w:color="auto"/>
        <w:bottom w:val="none" w:sz="0" w:space="0" w:color="auto"/>
        <w:right w:val="none" w:sz="0" w:space="0" w:color="auto"/>
      </w:divBdr>
    </w:div>
    <w:div w:id="1653832864">
      <w:bodyDiv w:val="1"/>
      <w:marLeft w:val="0"/>
      <w:marRight w:val="0"/>
      <w:marTop w:val="0"/>
      <w:marBottom w:val="0"/>
      <w:divBdr>
        <w:top w:val="none" w:sz="0" w:space="0" w:color="auto"/>
        <w:left w:val="none" w:sz="0" w:space="0" w:color="auto"/>
        <w:bottom w:val="none" w:sz="0" w:space="0" w:color="auto"/>
        <w:right w:val="none" w:sz="0" w:space="0" w:color="auto"/>
      </w:divBdr>
    </w:div>
    <w:div w:id="1692757598">
      <w:bodyDiv w:val="1"/>
      <w:marLeft w:val="0"/>
      <w:marRight w:val="0"/>
      <w:marTop w:val="0"/>
      <w:marBottom w:val="0"/>
      <w:divBdr>
        <w:top w:val="none" w:sz="0" w:space="0" w:color="auto"/>
        <w:left w:val="none" w:sz="0" w:space="0" w:color="auto"/>
        <w:bottom w:val="none" w:sz="0" w:space="0" w:color="auto"/>
        <w:right w:val="none" w:sz="0" w:space="0" w:color="auto"/>
      </w:divBdr>
      <w:divsChild>
        <w:div w:id="1728987914">
          <w:blockQuote w:val="1"/>
          <w:marLeft w:val="720"/>
          <w:marRight w:val="720"/>
          <w:marTop w:val="100"/>
          <w:marBottom w:val="100"/>
          <w:divBdr>
            <w:top w:val="none" w:sz="0" w:space="0" w:color="auto"/>
            <w:left w:val="none" w:sz="0" w:space="0" w:color="auto"/>
            <w:bottom w:val="none" w:sz="0" w:space="0" w:color="auto"/>
            <w:right w:val="none" w:sz="0" w:space="0" w:color="auto"/>
          </w:divBdr>
        </w:div>
        <w:div w:id="239413296">
          <w:blockQuote w:val="1"/>
          <w:marLeft w:val="720"/>
          <w:marRight w:val="720"/>
          <w:marTop w:val="100"/>
          <w:marBottom w:val="100"/>
          <w:divBdr>
            <w:top w:val="none" w:sz="0" w:space="0" w:color="auto"/>
            <w:left w:val="none" w:sz="0" w:space="0" w:color="auto"/>
            <w:bottom w:val="none" w:sz="0" w:space="0" w:color="auto"/>
            <w:right w:val="none" w:sz="0" w:space="0" w:color="auto"/>
          </w:divBdr>
        </w:div>
        <w:div w:id="2515963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mon-club-elec.fr/pmwiki_reference_arduino/pmwiki.php?n=Main.ApprendrePartiesProgramm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yperlink" Target="http://www.mon-club-elec.fr/pmwiki_reference_arduino/pmwiki.php?n=Main.PinMode" TargetMode="External"/><Relationship Id="rId2" Type="http://schemas.openxmlformats.org/officeDocument/2006/relationships/styles" Target="styles.xml"/><Relationship Id="rId16" Type="http://schemas.openxmlformats.org/officeDocument/2006/relationships/hyperlink" Target="http://www.mon-club-elec.fr/pmwiki_reference_arduino/pmwiki.php?n=Main.PinMod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www.mon-club-elec.fr/pmwiki_reference_arduino/pmwiki.php?n=Main.DigitalWrite"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youtu.be/mxfxSebZ7as" TargetMode="External"/><Relationship Id="rId14" Type="http://schemas.openxmlformats.org/officeDocument/2006/relationships/hyperlink" Target="http://www.mon-club-elec.fr/pmwiki_reference_arduino/pmwiki.php?n=Main.I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1002</TotalTime>
  <Pages>2</Pages>
  <Words>650</Words>
  <Characters>3576</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Marchand</dc:creator>
  <cp:keywords/>
  <dc:description/>
  <cp:lastModifiedBy>sabrina ben brahim</cp:lastModifiedBy>
  <cp:revision>27</cp:revision>
  <dcterms:created xsi:type="dcterms:W3CDTF">2018-10-24T15:45:00Z</dcterms:created>
  <dcterms:modified xsi:type="dcterms:W3CDTF">2019-03-20T14:22:00Z</dcterms:modified>
</cp:coreProperties>
</file>