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F976E" w14:textId="2A4D98D1" w:rsidR="003F0D4D" w:rsidRPr="00416403" w:rsidRDefault="003E729A" w:rsidP="004C019E">
      <w:pPr>
        <w:pStyle w:val="Titre1"/>
        <w:spacing w:before="60" w:after="0"/>
        <w:jc w:val="center"/>
        <w:rPr>
          <w:rFonts w:ascii="Verdana" w:hAnsi="Verdana" w:cs="Verdana"/>
          <w:b w:val="0"/>
          <w:bCs w:val="0"/>
          <w:sz w:val="36"/>
          <w:szCs w:val="40"/>
        </w:rPr>
      </w:pPr>
      <w:r w:rsidRPr="00416403">
        <w:rPr>
          <w:rFonts w:ascii="Verdana" w:hAnsi="Verdana" w:cs="Verdana"/>
          <w:b w:val="0"/>
          <w:bCs w:val="0"/>
          <w:sz w:val="36"/>
          <w:szCs w:val="40"/>
        </w:rPr>
        <w:t xml:space="preserve">Chapitre </w:t>
      </w:r>
      <w:r w:rsidR="00BD6366">
        <w:rPr>
          <w:rFonts w:ascii="Verdana" w:hAnsi="Verdana" w:cs="Verdana"/>
          <w:b w:val="0"/>
          <w:bCs w:val="0"/>
          <w:sz w:val="36"/>
          <w:szCs w:val="40"/>
        </w:rPr>
        <w:t>F</w:t>
      </w:r>
      <w:r w:rsidRPr="00416403">
        <w:rPr>
          <w:rFonts w:ascii="Verdana" w:hAnsi="Verdana" w:cs="Verdana"/>
          <w:b w:val="0"/>
          <w:bCs w:val="0"/>
          <w:sz w:val="36"/>
          <w:szCs w:val="40"/>
        </w:rPr>
        <w:t xml:space="preserve">1. </w:t>
      </w:r>
      <w:r w:rsidR="00BD6366">
        <w:rPr>
          <w:rFonts w:ascii="Verdana" w:hAnsi="Verdana" w:cs="Verdana"/>
          <w:b w:val="0"/>
          <w:bCs w:val="0"/>
          <w:sz w:val="32"/>
          <w:szCs w:val="40"/>
        </w:rPr>
        <w:t>Le modèle du gaz parfait</w:t>
      </w:r>
    </w:p>
    <w:p w14:paraId="63407099" w14:textId="0FA5F25A" w:rsidR="00774FFD" w:rsidRDefault="00774FFD" w:rsidP="00774FFD">
      <w:pPr>
        <w:rPr>
          <w:rFonts w:ascii="Arial" w:eastAsia="Arial" w:hAnsi="Arial" w:cs="Arial"/>
          <w:b/>
          <w:sz w:val="22"/>
          <w:szCs w:val="22"/>
        </w:rPr>
      </w:pPr>
      <w:r>
        <w:rPr>
          <w:rFonts w:ascii="Arial" w:eastAsia="Arial" w:hAnsi="Arial" w:cs="Arial"/>
          <w:b/>
          <w:noProof/>
          <w:sz w:val="22"/>
          <w:szCs w:val="22"/>
        </w:rPr>
        <w:drawing>
          <wp:inline distT="0" distB="0" distL="0" distR="0" wp14:anchorId="30165281" wp14:editId="0AB8157D">
            <wp:extent cx="370935" cy="338971"/>
            <wp:effectExtent l="0" t="0" r="0" b="4445"/>
            <wp:docPr id="635" name="image6.png" descr="Enregistrer"/>
            <wp:cNvGraphicFramePr/>
            <a:graphic xmlns:a="http://schemas.openxmlformats.org/drawingml/2006/main">
              <a:graphicData uri="http://schemas.openxmlformats.org/drawingml/2006/picture">
                <pic:pic xmlns:pic="http://schemas.openxmlformats.org/drawingml/2006/picture">
                  <pic:nvPicPr>
                    <pic:cNvPr id="0" name="image6.png" descr="Enregistrer"/>
                    <pic:cNvPicPr preferRelativeResize="0"/>
                  </pic:nvPicPr>
                  <pic:blipFill>
                    <a:blip r:embed="rId7"/>
                    <a:srcRect/>
                    <a:stretch>
                      <a:fillRect/>
                    </a:stretch>
                  </pic:blipFill>
                  <pic:spPr>
                    <a:xfrm>
                      <a:off x="0" y="0"/>
                      <a:ext cx="377608" cy="345069"/>
                    </a:xfrm>
                    <a:prstGeom prst="rect">
                      <a:avLst/>
                    </a:prstGeom>
                    <a:ln/>
                  </pic:spPr>
                </pic:pic>
              </a:graphicData>
            </a:graphic>
          </wp:inline>
        </w:drawing>
      </w:r>
      <w:r>
        <w:rPr>
          <w:rFonts w:ascii="Arial" w:eastAsia="Arial" w:hAnsi="Arial" w:cs="Arial"/>
          <w:b/>
          <w:sz w:val="22"/>
          <w:szCs w:val="22"/>
        </w:rPr>
        <w:t>Se positionner</w:t>
      </w:r>
      <w:r w:rsidR="00032DC8">
        <w:rPr>
          <w:rFonts w:ascii="Arial" w:eastAsia="Arial" w:hAnsi="Arial" w:cs="Arial"/>
          <w:b/>
          <w:sz w:val="22"/>
          <w:szCs w:val="22"/>
        </w:rPr>
        <w:t xml:space="preserve"> (une </w:t>
      </w:r>
      <w:r w:rsidR="00AC6A33">
        <w:rPr>
          <w:rFonts w:ascii="Arial" w:eastAsia="Arial" w:hAnsi="Arial" w:cs="Arial"/>
          <w:b/>
          <w:sz w:val="22"/>
          <w:szCs w:val="22"/>
        </w:rPr>
        <w:t>ou plusieurs bonnes réponses)</w:t>
      </w:r>
    </w:p>
    <w:p w14:paraId="5F2CF2A3" w14:textId="1A28D2C3" w:rsidR="00774FFD" w:rsidRDefault="007C4A8B" w:rsidP="00F9148E">
      <w:pPr>
        <w:pStyle w:val="Paragraphedeliste"/>
        <w:numPr>
          <w:ilvl w:val="0"/>
          <w:numId w:val="9"/>
        </w:numPr>
        <w:pBdr>
          <w:left w:val="single" w:sz="4" w:space="4" w:color="auto"/>
        </w:pBdr>
        <w:autoSpaceDE/>
        <w:autoSpaceDN/>
        <w:spacing w:line="276" w:lineRule="auto"/>
        <w:ind w:left="1134" w:hanging="567"/>
        <w:rPr>
          <w:rFonts w:ascii="Arial" w:hAnsi="Arial" w:cs="Arial"/>
          <w:sz w:val="22"/>
          <w:szCs w:val="22"/>
        </w:rPr>
      </w:pPr>
      <w:r>
        <w:rPr>
          <w:rFonts w:ascii="Arial" w:hAnsi="Arial" w:cs="Arial"/>
          <w:sz w:val="22"/>
          <w:szCs w:val="22"/>
        </w:rPr>
        <w:t>La pr</w:t>
      </w:r>
      <w:r w:rsidR="005E7CAA">
        <w:rPr>
          <w:rFonts w:ascii="Arial" w:hAnsi="Arial" w:cs="Arial"/>
          <w:sz w:val="22"/>
          <w:szCs w:val="22"/>
        </w:rPr>
        <w:t>ession est une grandeur seulement définie dans un gaz</w:t>
      </w:r>
      <w:r w:rsidR="00032DC8">
        <w:rPr>
          <w:rFonts w:ascii="Arial" w:hAnsi="Arial" w:cs="Arial"/>
          <w:sz w:val="22"/>
          <w:szCs w:val="22"/>
        </w:rPr>
        <w:t> :</w:t>
      </w:r>
    </w:p>
    <w:p w14:paraId="5A654848" w14:textId="4A346E8C" w:rsidR="00774FFD" w:rsidRPr="00D8125C" w:rsidRDefault="00774FFD" w:rsidP="00774FFD">
      <w:pPr>
        <w:pBdr>
          <w:left w:val="single" w:sz="4" w:space="4" w:color="auto"/>
        </w:pBdr>
        <w:spacing w:line="276" w:lineRule="auto"/>
        <w:ind w:left="567"/>
        <w:rPr>
          <w:rFonts w:ascii="Arial" w:hAnsi="Arial" w:cs="Arial"/>
          <w:sz w:val="22"/>
          <w:szCs w:val="22"/>
        </w:rPr>
      </w:pPr>
      <w:r>
        <w:rPr>
          <w:rFonts w:ascii="Arial" w:hAnsi="Arial" w:cs="Arial"/>
          <w:sz w:val="22"/>
          <w:szCs w:val="22"/>
        </w:rPr>
        <w:tab/>
      </w:r>
      <w:r>
        <w:rPr>
          <w:rFonts w:ascii="Arial" w:hAnsi="Arial" w:cs="Arial"/>
          <w:sz w:val="22"/>
          <w:szCs w:val="22"/>
        </w:rPr>
        <w:tab/>
      </w:r>
      <w:r w:rsidRPr="00D8125C">
        <w:rPr>
          <w:rFonts w:ascii="Arial" w:hAnsi="Arial" w:cs="Arial"/>
          <w:sz w:val="22"/>
          <w:szCs w:val="22"/>
        </w:rPr>
        <w:sym w:font="Wingdings" w:char="F081"/>
      </w:r>
      <w:r w:rsidRPr="00D8125C">
        <w:rPr>
          <w:rFonts w:ascii="Arial" w:hAnsi="Arial" w:cs="Arial"/>
          <w:sz w:val="22"/>
          <w:szCs w:val="22"/>
        </w:rPr>
        <w:t xml:space="preserve"> VRAI</w:t>
      </w:r>
      <w:r w:rsidRPr="00D8125C">
        <w:rPr>
          <w:rFonts w:ascii="Arial" w:hAnsi="Arial" w:cs="Arial"/>
          <w:sz w:val="22"/>
          <w:szCs w:val="22"/>
        </w:rPr>
        <w:tab/>
      </w:r>
      <w:r w:rsidRPr="00D8125C">
        <w:rPr>
          <w:rFonts w:ascii="Arial" w:hAnsi="Arial" w:cs="Arial"/>
          <w:sz w:val="22"/>
          <w:szCs w:val="22"/>
        </w:rPr>
        <w:sym w:font="Wingdings" w:char="F082"/>
      </w:r>
      <w:r w:rsidRPr="00D8125C">
        <w:rPr>
          <w:rFonts w:ascii="Arial" w:hAnsi="Arial" w:cs="Arial"/>
          <w:sz w:val="22"/>
          <w:szCs w:val="22"/>
        </w:rPr>
        <w:t xml:space="preserve"> FAUX</w:t>
      </w:r>
    </w:p>
    <w:p w14:paraId="2F283E90" w14:textId="69323B8B" w:rsidR="00AC6A33" w:rsidRDefault="007C4A8B" w:rsidP="00F9148E">
      <w:pPr>
        <w:pStyle w:val="Paragraphedeliste"/>
        <w:numPr>
          <w:ilvl w:val="0"/>
          <w:numId w:val="9"/>
        </w:numPr>
        <w:pBdr>
          <w:left w:val="single" w:sz="4" w:space="4" w:color="auto"/>
        </w:pBdr>
        <w:autoSpaceDE/>
        <w:autoSpaceDN/>
        <w:spacing w:before="60" w:line="276" w:lineRule="auto"/>
        <w:ind w:left="1134" w:hanging="567"/>
        <w:rPr>
          <w:rFonts w:ascii="Arial" w:hAnsi="Arial" w:cs="Arial"/>
          <w:sz w:val="22"/>
          <w:szCs w:val="22"/>
        </w:rPr>
      </w:pPr>
      <w:r>
        <w:rPr>
          <w:rFonts w:ascii="Arial" w:hAnsi="Arial" w:cs="Arial"/>
          <w:sz w:val="22"/>
          <w:szCs w:val="22"/>
        </w:rPr>
        <w:t xml:space="preserve">La pression s’exprime en </w:t>
      </w:r>
    </w:p>
    <w:p w14:paraId="7EF02938" w14:textId="4F4B6B5A" w:rsidR="00990950" w:rsidRDefault="00AC6A33" w:rsidP="00AC6A33">
      <w:pPr>
        <w:pBdr>
          <w:left w:val="single" w:sz="4" w:space="4" w:color="auto"/>
        </w:pBdr>
        <w:spacing w:line="276" w:lineRule="auto"/>
        <w:ind w:left="567" w:firstLine="141"/>
        <w:rPr>
          <w:rFonts w:ascii="Arial" w:hAnsi="Arial" w:cs="Arial"/>
          <w:sz w:val="22"/>
          <w:szCs w:val="22"/>
        </w:rPr>
      </w:pPr>
      <w:r>
        <w:rPr>
          <w:rFonts w:ascii="Arial" w:hAnsi="Arial" w:cs="Arial"/>
          <w:sz w:val="22"/>
          <w:szCs w:val="22"/>
        </w:rPr>
        <w:tab/>
      </w:r>
      <w:r w:rsidRPr="00D8125C">
        <w:rPr>
          <w:rFonts w:ascii="Arial" w:hAnsi="Arial" w:cs="Arial"/>
          <w:sz w:val="22"/>
          <w:szCs w:val="22"/>
        </w:rPr>
        <w:sym w:font="Wingdings" w:char="F081"/>
      </w:r>
      <w:r w:rsidRPr="00D8125C">
        <w:rPr>
          <w:rFonts w:ascii="Arial" w:hAnsi="Arial" w:cs="Arial"/>
          <w:sz w:val="22"/>
          <w:szCs w:val="22"/>
        </w:rPr>
        <w:t xml:space="preserve"> </w:t>
      </w:r>
      <w:r w:rsidR="007C4A8B">
        <w:rPr>
          <w:rFonts w:ascii="Arial" w:hAnsi="Arial" w:cs="Arial"/>
          <w:sz w:val="22"/>
          <w:szCs w:val="22"/>
        </w:rPr>
        <w:t>pascal (Pa)</w:t>
      </w:r>
      <w:r w:rsidR="00416E54">
        <w:rPr>
          <w:rFonts w:ascii="Arial" w:hAnsi="Arial" w:cs="Arial"/>
          <w:sz w:val="22"/>
          <w:szCs w:val="22"/>
        </w:rPr>
        <w:tab/>
      </w:r>
      <w:r w:rsidR="00416E54">
        <w:rPr>
          <w:rFonts w:ascii="Arial" w:hAnsi="Arial" w:cs="Arial"/>
          <w:sz w:val="22"/>
          <w:szCs w:val="22"/>
        </w:rPr>
        <w:tab/>
      </w:r>
      <w:r>
        <w:rPr>
          <w:rFonts w:ascii="Arial" w:hAnsi="Arial" w:cs="Arial"/>
          <w:sz w:val="22"/>
          <w:szCs w:val="22"/>
        </w:rPr>
        <w:tab/>
      </w:r>
      <w:r w:rsidRPr="00D8125C">
        <w:rPr>
          <w:rFonts w:ascii="Arial" w:hAnsi="Arial" w:cs="Arial"/>
          <w:sz w:val="22"/>
          <w:szCs w:val="22"/>
        </w:rPr>
        <w:sym w:font="Wingdings" w:char="F082"/>
      </w:r>
      <w:r w:rsidRPr="00D8125C">
        <w:rPr>
          <w:rFonts w:ascii="Arial" w:hAnsi="Arial" w:cs="Arial"/>
          <w:sz w:val="22"/>
          <w:szCs w:val="22"/>
        </w:rPr>
        <w:t xml:space="preserve"> </w:t>
      </w:r>
      <w:r w:rsidR="007C4A8B">
        <w:rPr>
          <w:rFonts w:ascii="Arial" w:hAnsi="Arial" w:cs="Arial"/>
          <w:sz w:val="22"/>
          <w:szCs w:val="22"/>
        </w:rPr>
        <w:t>newton (N)</w:t>
      </w:r>
      <w:r w:rsidR="007C4A8B">
        <w:rPr>
          <w:rFonts w:ascii="Arial" w:hAnsi="Arial" w:cs="Arial"/>
          <w:sz w:val="22"/>
          <w:szCs w:val="22"/>
        </w:rPr>
        <w:tab/>
      </w:r>
      <w:r w:rsidR="007C4A8B">
        <w:rPr>
          <w:rFonts w:ascii="Arial" w:hAnsi="Arial" w:cs="Arial"/>
          <w:sz w:val="22"/>
          <w:szCs w:val="22"/>
        </w:rPr>
        <w:tab/>
      </w:r>
      <w:r w:rsidR="00990950">
        <w:rPr>
          <w:rFonts w:ascii="Arial" w:hAnsi="Arial" w:cs="Arial"/>
          <w:sz w:val="22"/>
          <w:szCs w:val="22"/>
        </w:rPr>
        <w:tab/>
      </w:r>
      <w:r w:rsidR="00990950" w:rsidRPr="00D8125C">
        <w:rPr>
          <w:rFonts w:ascii="Arial" w:hAnsi="Arial" w:cs="Arial"/>
          <w:sz w:val="22"/>
          <w:szCs w:val="22"/>
        </w:rPr>
        <w:sym w:font="Wingdings" w:char="F083"/>
      </w:r>
      <w:r w:rsidR="00990950">
        <w:rPr>
          <w:rFonts w:ascii="Arial" w:hAnsi="Arial" w:cs="Arial"/>
          <w:sz w:val="22"/>
          <w:szCs w:val="22"/>
        </w:rPr>
        <w:t xml:space="preserve"> kilogramme (kg) </w:t>
      </w:r>
    </w:p>
    <w:p w14:paraId="7022DCE8" w14:textId="25756EF7" w:rsidR="00AC6A33" w:rsidRDefault="00990950" w:rsidP="00BE22AD">
      <w:pPr>
        <w:pBdr>
          <w:left w:val="single" w:sz="4" w:space="4" w:color="auto"/>
        </w:pBdr>
        <w:spacing w:line="276" w:lineRule="auto"/>
        <w:ind w:left="567" w:firstLine="141"/>
        <w:rPr>
          <w:rFonts w:ascii="Arial" w:hAnsi="Arial" w:cs="Arial"/>
          <w:sz w:val="22"/>
          <w:szCs w:val="22"/>
        </w:rPr>
      </w:pPr>
      <w:r>
        <w:rPr>
          <w:rFonts w:ascii="Arial" w:hAnsi="Arial" w:cs="Arial"/>
          <w:sz w:val="22"/>
          <w:szCs w:val="22"/>
        </w:rPr>
        <w:tab/>
      </w:r>
      <w:r w:rsidRPr="00D8125C">
        <w:rPr>
          <w:rFonts w:ascii="Arial" w:hAnsi="Arial" w:cs="Arial"/>
          <w:sz w:val="22"/>
          <w:szCs w:val="22"/>
        </w:rPr>
        <w:sym w:font="Wingdings" w:char="F084"/>
      </w:r>
      <w:r>
        <w:rPr>
          <w:rFonts w:ascii="Arial" w:hAnsi="Arial" w:cs="Arial"/>
          <w:sz w:val="22"/>
          <w:szCs w:val="22"/>
        </w:rPr>
        <w:t xml:space="preserve"> bar (bar)</w:t>
      </w:r>
      <w:r>
        <w:rPr>
          <w:rFonts w:ascii="Arial" w:hAnsi="Arial" w:cs="Arial"/>
          <w:sz w:val="22"/>
          <w:szCs w:val="22"/>
        </w:rPr>
        <w:tab/>
      </w:r>
      <w:r>
        <w:rPr>
          <w:rFonts w:ascii="Arial" w:hAnsi="Arial" w:cs="Arial"/>
          <w:sz w:val="22"/>
          <w:szCs w:val="22"/>
        </w:rPr>
        <w:tab/>
      </w:r>
      <w:r>
        <w:rPr>
          <w:rFonts w:ascii="Arial" w:hAnsi="Arial" w:cs="Arial"/>
          <w:sz w:val="22"/>
          <w:szCs w:val="22"/>
        </w:rPr>
        <w:tab/>
      </w:r>
      <w:r w:rsidR="00FF7D0F">
        <w:rPr>
          <w:rFonts w:ascii="Arial" w:hAnsi="Arial" w:cs="Arial"/>
          <w:sz w:val="22"/>
          <w:szCs w:val="22"/>
        </w:rPr>
        <w:sym w:font="Wingdings" w:char="F085"/>
      </w:r>
      <w:r w:rsidR="00FF7D0F">
        <w:rPr>
          <w:rFonts w:ascii="Arial" w:hAnsi="Arial" w:cs="Arial"/>
          <w:sz w:val="22"/>
          <w:szCs w:val="22"/>
        </w:rPr>
        <w:t xml:space="preserve"> </w:t>
      </w:r>
      <w:r w:rsidR="007C4A8B">
        <w:rPr>
          <w:rFonts w:ascii="Arial" w:hAnsi="Arial" w:cs="Arial"/>
          <w:sz w:val="22"/>
          <w:szCs w:val="22"/>
        </w:rPr>
        <w:t>newton par mètre carré</w:t>
      </w:r>
      <w:r>
        <w:rPr>
          <w:rFonts w:ascii="Arial" w:hAnsi="Arial" w:cs="Arial"/>
          <w:sz w:val="22"/>
          <w:szCs w:val="22"/>
        </w:rPr>
        <w:tab/>
      </w:r>
      <w:r>
        <w:rPr>
          <w:rFonts w:ascii="Arial" w:hAnsi="Arial" w:cs="Arial"/>
          <w:sz w:val="22"/>
          <w:szCs w:val="22"/>
        </w:rPr>
        <w:sym w:font="Wingdings" w:char="F086"/>
      </w:r>
      <w:r>
        <w:rPr>
          <w:rFonts w:ascii="Arial" w:hAnsi="Arial" w:cs="Arial"/>
          <w:sz w:val="22"/>
          <w:szCs w:val="22"/>
        </w:rPr>
        <w:t xml:space="preserve"> newton par mètr</w:t>
      </w:r>
      <w:r w:rsidR="00BE22AD">
        <w:rPr>
          <w:rFonts w:ascii="Arial" w:hAnsi="Arial" w:cs="Arial"/>
          <w:sz w:val="22"/>
          <w:szCs w:val="22"/>
        </w:rPr>
        <w:t>e</w:t>
      </w:r>
      <w:r w:rsidR="007C4A8B">
        <w:rPr>
          <w:rFonts w:ascii="Arial" w:hAnsi="Arial" w:cs="Arial"/>
          <w:sz w:val="22"/>
          <w:szCs w:val="22"/>
        </w:rPr>
        <w:tab/>
      </w:r>
      <w:r w:rsidR="00AC6A33">
        <w:rPr>
          <w:rFonts w:ascii="Arial" w:hAnsi="Arial" w:cs="Arial"/>
          <w:sz w:val="22"/>
          <w:szCs w:val="22"/>
        </w:rPr>
        <w:tab/>
      </w:r>
    </w:p>
    <w:p w14:paraId="7590A507" w14:textId="7DCFA178" w:rsidR="00AC6A33" w:rsidRDefault="005E7CAA" w:rsidP="00F9148E">
      <w:pPr>
        <w:pStyle w:val="Paragraphedeliste"/>
        <w:numPr>
          <w:ilvl w:val="0"/>
          <w:numId w:val="9"/>
        </w:numPr>
        <w:pBdr>
          <w:left w:val="single" w:sz="4" w:space="4" w:color="auto"/>
        </w:pBdr>
        <w:autoSpaceDE/>
        <w:autoSpaceDN/>
        <w:spacing w:before="60" w:line="276" w:lineRule="auto"/>
        <w:ind w:left="1134" w:hanging="567"/>
        <w:rPr>
          <w:rFonts w:ascii="Arial" w:hAnsi="Arial" w:cs="Arial"/>
          <w:sz w:val="22"/>
          <w:szCs w:val="22"/>
        </w:rPr>
      </w:pPr>
      <w:r>
        <w:rPr>
          <w:rFonts w:ascii="Arial" w:hAnsi="Arial" w:cs="Arial"/>
          <w:sz w:val="22"/>
          <w:szCs w:val="22"/>
        </w:rPr>
        <w:t>L’unité du système international de la température est</w:t>
      </w:r>
      <w:r w:rsidR="00AC6A33">
        <w:rPr>
          <w:rFonts w:ascii="Arial" w:hAnsi="Arial" w:cs="Arial"/>
          <w:sz w:val="22"/>
          <w:szCs w:val="22"/>
        </w:rPr>
        <w:t xml:space="preserve"> : </w:t>
      </w:r>
    </w:p>
    <w:p w14:paraId="5DFDE922" w14:textId="50225E3B" w:rsidR="00AC6A33" w:rsidRDefault="00AC6A33" w:rsidP="00774FFD">
      <w:pPr>
        <w:pBdr>
          <w:left w:val="single" w:sz="4" w:space="4" w:color="auto"/>
        </w:pBdr>
        <w:spacing w:line="276" w:lineRule="auto"/>
        <w:ind w:left="567" w:firstLine="141"/>
        <w:rPr>
          <w:rFonts w:ascii="Arial" w:hAnsi="Arial" w:cs="Arial"/>
          <w:sz w:val="22"/>
          <w:szCs w:val="22"/>
        </w:rPr>
      </w:pPr>
      <w:r>
        <w:rPr>
          <w:rFonts w:ascii="Arial" w:hAnsi="Arial" w:cs="Arial"/>
          <w:sz w:val="22"/>
          <w:szCs w:val="22"/>
        </w:rPr>
        <w:tab/>
      </w:r>
      <w:r w:rsidR="00FA0BC1" w:rsidRPr="00D8125C">
        <w:rPr>
          <w:rFonts w:ascii="Arial" w:hAnsi="Arial" w:cs="Arial"/>
          <w:sz w:val="22"/>
          <w:szCs w:val="22"/>
        </w:rPr>
        <w:sym w:font="Wingdings" w:char="F081"/>
      </w:r>
      <w:r w:rsidR="00FA0BC1" w:rsidRPr="00D8125C">
        <w:rPr>
          <w:rFonts w:ascii="Arial" w:hAnsi="Arial" w:cs="Arial"/>
          <w:sz w:val="22"/>
          <w:szCs w:val="22"/>
        </w:rPr>
        <w:t xml:space="preserve"> </w:t>
      </w:r>
      <w:r w:rsidR="00900E59">
        <w:rPr>
          <w:rFonts w:ascii="Arial" w:hAnsi="Arial" w:cs="Arial"/>
          <w:sz w:val="22"/>
          <w:szCs w:val="22"/>
        </w:rPr>
        <w:t>l</w:t>
      </w:r>
      <w:r>
        <w:rPr>
          <w:rFonts w:ascii="Arial" w:hAnsi="Arial" w:cs="Arial"/>
          <w:sz w:val="22"/>
          <w:szCs w:val="22"/>
        </w:rPr>
        <w:t xml:space="preserve">e </w:t>
      </w:r>
      <w:r w:rsidR="005E7CAA">
        <w:rPr>
          <w:rFonts w:ascii="Arial" w:hAnsi="Arial" w:cs="Arial"/>
          <w:sz w:val="22"/>
          <w:szCs w:val="22"/>
        </w:rPr>
        <w:t>kelvin (K)</w:t>
      </w:r>
    </w:p>
    <w:p w14:paraId="0580F565" w14:textId="1732EB2B" w:rsidR="00AC6A33" w:rsidRDefault="00AC6A33" w:rsidP="00774FFD">
      <w:pPr>
        <w:pBdr>
          <w:left w:val="single" w:sz="4" w:space="4" w:color="auto"/>
        </w:pBdr>
        <w:spacing w:line="276" w:lineRule="auto"/>
        <w:ind w:left="567" w:firstLine="141"/>
        <w:rPr>
          <w:rFonts w:ascii="Arial" w:hAnsi="Arial" w:cs="Arial"/>
          <w:sz w:val="22"/>
          <w:szCs w:val="22"/>
        </w:rPr>
      </w:pPr>
      <w:r>
        <w:rPr>
          <w:rFonts w:ascii="Arial" w:hAnsi="Arial" w:cs="Arial"/>
          <w:sz w:val="22"/>
          <w:szCs w:val="22"/>
        </w:rPr>
        <w:tab/>
      </w:r>
      <w:r w:rsidR="00FA0BC1" w:rsidRPr="00D8125C">
        <w:rPr>
          <w:rFonts w:ascii="Arial" w:hAnsi="Arial" w:cs="Arial"/>
          <w:sz w:val="22"/>
          <w:szCs w:val="22"/>
        </w:rPr>
        <w:sym w:font="Wingdings" w:char="F082"/>
      </w:r>
      <w:r w:rsidR="00FA0BC1">
        <w:rPr>
          <w:rFonts w:ascii="Arial" w:hAnsi="Arial" w:cs="Arial"/>
          <w:sz w:val="22"/>
          <w:szCs w:val="22"/>
        </w:rPr>
        <w:t xml:space="preserve"> </w:t>
      </w:r>
      <w:r w:rsidR="005E7CAA">
        <w:rPr>
          <w:rFonts w:ascii="Arial" w:hAnsi="Arial" w:cs="Arial"/>
          <w:sz w:val="22"/>
          <w:szCs w:val="22"/>
        </w:rPr>
        <w:t>le degré Celsius (°C)</w:t>
      </w:r>
    </w:p>
    <w:p w14:paraId="10CC6BF1" w14:textId="0DEE30CF" w:rsidR="00AC6A33" w:rsidRDefault="00AC6A33" w:rsidP="00AC6A33">
      <w:pPr>
        <w:pBdr>
          <w:left w:val="single" w:sz="4" w:space="4" w:color="auto"/>
        </w:pBdr>
        <w:spacing w:line="276" w:lineRule="auto"/>
        <w:ind w:left="567" w:firstLine="141"/>
        <w:rPr>
          <w:rFonts w:ascii="Arial" w:hAnsi="Arial" w:cs="Arial"/>
          <w:sz w:val="22"/>
          <w:szCs w:val="22"/>
        </w:rPr>
      </w:pPr>
      <w:r>
        <w:rPr>
          <w:rFonts w:ascii="Arial" w:hAnsi="Arial" w:cs="Arial"/>
          <w:sz w:val="22"/>
          <w:szCs w:val="22"/>
        </w:rPr>
        <w:tab/>
      </w:r>
      <w:r w:rsidR="00FA0BC1" w:rsidRPr="00D8125C">
        <w:rPr>
          <w:rFonts w:ascii="Arial" w:hAnsi="Arial" w:cs="Arial"/>
          <w:sz w:val="22"/>
          <w:szCs w:val="22"/>
        </w:rPr>
        <w:sym w:font="Wingdings" w:char="F083"/>
      </w:r>
      <w:r w:rsidR="00FA0BC1" w:rsidRPr="00D8125C">
        <w:rPr>
          <w:rFonts w:ascii="Arial" w:hAnsi="Arial" w:cs="Arial"/>
          <w:sz w:val="22"/>
          <w:szCs w:val="22"/>
        </w:rPr>
        <w:t xml:space="preserve"> </w:t>
      </w:r>
      <w:r w:rsidR="005E7CAA">
        <w:rPr>
          <w:rFonts w:ascii="Arial" w:hAnsi="Arial" w:cs="Arial"/>
          <w:sz w:val="22"/>
          <w:szCs w:val="22"/>
        </w:rPr>
        <w:t xml:space="preserve">le degré </w:t>
      </w:r>
      <w:r w:rsidR="00FF7D0F">
        <w:rPr>
          <w:rFonts w:ascii="Arial" w:hAnsi="Arial" w:cs="Arial"/>
          <w:sz w:val="22"/>
          <w:szCs w:val="22"/>
        </w:rPr>
        <w:t>Fahrenheit</w:t>
      </w:r>
      <w:r w:rsidR="005E7CAA">
        <w:rPr>
          <w:rFonts w:ascii="Arial" w:hAnsi="Arial" w:cs="Arial"/>
          <w:sz w:val="22"/>
          <w:szCs w:val="22"/>
        </w:rPr>
        <w:t xml:space="preserve"> (°F)</w:t>
      </w:r>
    </w:p>
    <w:p w14:paraId="18278001" w14:textId="556FCE78" w:rsidR="00230F09" w:rsidRDefault="00230F09" w:rsidP="00230F09">
      <w:pPr>
        <w:pStyle w:val="Paragraphedeliste"/>
        <w:numPr>
          <w:ilvl w:val="0"/>
          <w:numId w:val="9"/>
        </w:numPr>
        <w:pBdr>
          <w:left w:val="single" w:sz="4" w:space="4" w:color="auto"/>
        </w:pBdr>
        <w:autoSpaceDE/>
        <w:autoSpaceDN/>
        <w:spacing w:before="60" w:line="276" w:lineRule="auto"/>
        <w:ind w:left="1134" w:hanging="567"/>
        <w:rPr>
          <w:rFonts w:ascii="Arial" w:hAnsi="Arial" w:cs="Arial"/>
          <w:sz w:val="22"/>
          <w:szCs w:val="22"/>
        </w:rPr>
      </w:pPr>
      <w:r>
        <w:rPr>
          <w:rFonts w:ascii="Arial" w:hAnsi="Arial" w:cs="Arial"/>
          <w:sz w:val="22"/>
          <w:szCs w:val="22"/>
        </w:rPr>
        <w:t xml:space="preserve">La loi de Mariotte s’exprime par </w:t>
      </w:r>
    </w:p>
    <w:p w14:paraId="3E666FF1" w14:textId="59243FDB" w:rsidR="00230F09" w:rsidRDefault="00230F09" w:rsidP="00230F09">
      <w:pPr>
        <w:pBdr>
          <w:left w:val="single" w:sz="4" w:space="4" w:color="auto"/>
        </w:pBdr>
        <w:spacing w:line="276" w:lineRule="auto"/>
        <w:ind w:left="567" w:firstLine="141"/>
        <w:rPr>
          <w:rFonts w:ascii="Arial" w:hAnsi="Arial" w:cs="Arial"/>
          <w:sz w:val="22"/>
          <w:szCs w:val="22"/>
        </w:rPr>
      </w:pPr>
      <w:r>
        <w:rPr>
          <w:rFonts w:ascii="Arial" w:hAnsi="Arial" w:cs="Arial"/>
          <w:sz w:val="22"/>
          <w:szCs w:val="22"/>
        </w:rPr>
        <w:tab/>
      </w:r>
      <w:r w:rsidRPr="00D8125C">
        <w:rPr>
          <w:rFonts w:ascii="Arial" w:hAnsi="Arial" w:cs="Arial"/>
          <w:sz w:val="22"/>
          <w:szCs w:val="22"/>
        </w:rPr>
        <w:sym w:font="Wingdings" w:char="F081"/>
      </w:r>
      <w:r w:rsidRPr="00D8125C">
        <w:rPr>
          <w:rFonts w:ascii="Arial" w:hAnsi="Arial" w:cs="Arial"/>
          <w:sz w:val="22"/>
          <w:szCs w:val="22"/>
        </w:rPr>
        <w:t xml:space="preserve"> </w:t>
      </w:r>
      <w:r>
        <w:rPr>
          <w:rFonts w:ascii="Arial" w:hAnsi="Arial" w:cs="Arial"/>
          <w:sz w:val="22"/>
          <w:szCs w:val="22"/>
        </w:rPr>
        <w:t xml:space="preserve">P/V = constante </w:t>
      </w:r>
      <w:r>
        <w:rPr>
          <w:rFonts w:ascii="Arial" w:hAnsi="Arial" w:cs="Arial"/>
          <w:sz w:val="22"/>
          <w:szCs w:val="22"/>
        </w:rPr>
        <w:tab/>
      </w:r>
      <w:r w:rsidRPr="00D8125C">
        <w:rPr>
          <w:rFonts w:ascii="Arial" w:hAnsi="Arial" w:cs="Arial"/>
          <w:sz w:val="22"/>
          <w:szCs w:val="22"/>
        </w:rPr>
        <w:sym w:font="Wingdings" w:char="F082"/>
      </w:r>
      <w:r w:rsidRPr="00D8125C">
        <w:rPr>
          <w:rFonts w:ascii="Arial" w:hAnsi="Arial" w:cs="Arial"/>
          <w:sz w:val="22"/>
          <w:szCs w:val="22"/>
        </w:rPr>
        <w:t xml:space="preserve"> </w:t>
      </w:r>
      <w:r>
        <w:rPr>
          <w:rFonts w:ascii="Arial" w:hAnsi="Arial" w:cs="Arial"/>
          <w:sz w:val="22"/>
          <w:szCs w:val="22"/>
        </w:rPr>
        <w:t xml:space="preserve">PV = constante </w:t>
      </w:r>
      <w:r>
        <w:rPr>
          <w:rFonts w:ascii="Arial" w:hAnsi="Arial" w:cs="Arial"/>
          <w:sz w:val="22"/>
          <w:szCs w:val="22"/>
        </w:rPr>
        <w:tab/>
      </w:r>
      <w:r w:rsidRPr="00D8125C">
        <w:rPr>
          <w:rFonts w:ascii="Arial" w:hAnsi="Arial" w:cs="Arial"/>
          <w:sz w:val="22"/>
          <w:szCs w:val="22"/>
        </w:rPr>
        <w:sym w:font="Wingdings" w:char="F083"/>
      </w:r>
      <w:r w:rsidRPr="00D8125C">
        <w:rPr>
          <w:rFonts w:ascii="Arial" w:hAnsi="Arial" w:cs="Arial"/>
          <w:sz w:val="22"/>
          <w:szCs w:val="22"/>
        </w:rPr>
        <w:t xml:space="preserve"> </w:t>
      </w:r>
      <w:r>
        <w:rPr>
          <w:rFonts w:ascii="Arial" w:hAnsi="Arial" w:cs="Arial"/>
          <w:sz w:val="22"/>
          <w:szCs w:val="22"/>
        </w:rPr>
        <w:t>PV</w:t>
      </w:r>
      <w:r w:rsidRPr="007C4A8B">
        <w:rPr>
          <w:rFonts w:ascii="Arial" w:hAnsi="Arial" w:cs="Arial"/>
          <w:sz w:val="22"/>
          <w:szCs w:val="22"/>
          <w:vertAlign w:val="superscript"/>
        </w:rPr>
        <w:t>2</w:t>
      </w:r>
      <w:r>
        <w:rPr>
          <w:rFonts w:ascii="Arial" w:hAnsi="Arial" w:cs="Arial"/>
          <w:sz w:val="22"/>
          <w:szCs w:val="22"/>
        </w:rPr>
        <w:t xml:space="preserve"> = constante</w:t>
      </w:r>
      <w:r>
        <w:rPr>
          <w:rFonts w:ascii="Arial" w:hAnsi="Arial" w:cs="Arial"/>
          <w:sz w:val="22"/>
          <w:szCs w:val="22"/>
        </w:rPr>
        <w:tab/>
      </w:r>
      <w:r w:rsidRPr="00D8125C">
        <w:rPr>
          <w:rFonts w:ascii="Arial" w:hAnsi="Arial" w:cs="Arial"/>
          <w:sz w:val="22"/>
          <w:szCs w:val="22"/>
        </w:rPr>
        <w:sym w:font="Wingdings" w:char="F084"/>
      </w:r>
      <w:r>
        <w:rPr>
          <w:rFonts w:ascii="Arial" w:hAnsi="Arial" w:cs="Arial"/>
          <w:sz w:val="22"/>
          <w:szCs w:val="22"/>
        </w:rPr>
        <w:t xml:space="preserve"> P/(V</w:t>
      </w:r>
      <w:r w:rsidRPr="007C4A8B">
        <w:rPr>
          <w:rFonts w:ascii="Arial" w:hAnsi="Arial" w:cs="Arial"/>
          <w:sz w:val="22"/>
          <w:szCs w:val="22"/>
          <w:vertAlign w:val="superscript"/>
        </w:rPr>
        <w:t>2</w:t>
      </w:r>
      <w:r>
        <w:rPr>
          <w:rFonts w:ascii="Arial" w:hAnsi="Arial" w:cs="Arial"/>
          <w:sz w:val="22"/>
          <w:szCs w:val="22"/>
        </w:rPr>
        <w:t>) = constante</w:t>
      </w:r>
      <w:r>
        <w:rPr>
          <w:rFonts w:ascii="Arial" w:hAnsi="Arial" w:cs="Arial"/>
          <w:sz w:val="22"/>
          <w:szCs w:val="22"/>
        </w:rPr>
        <w:tab/>
      </w:r>
    </w:p>
    <w:p w14:paraId="2F46AE01" w14:textId="10B8449D" w:rsidR="00230F09" w:rsidRDefault="00FF7D0F" w:rsidP="00230F09">
      <w:pPr>
        <w:pStyle w:val="Paragraphedeliste"/>
        <w:numPr>
          <w:ilvl w:val="0"/>
          <w:numId w:val="9"/>
        </w:numPr>
        <w:pBdr>
          <w:left w:val="single" w:sz="4" w:space="4" w:color="auto"/>
        </w:pBdr>
        <w:autoSpaceDE/>
        <w:autoSpaceDN/>
        <w:spacing w:before="60" w:line="276" w:lineRule="auto"/>
        <w:ind w:left="1134" w:hanging="567"/>
        <w:rPr>
          <w:rFonts w:ascii="Arial" w:hAnsi="Arial" w:cs="Arial"/>
          <w:sz w:val="22"/>
          <w:szCs w:val="22"/>
        </w:rPr>
      </w:pPr>
      <w:r>
        <w:rPr>
          <w:noProof/>
        </w:rPr>
        <w:drawing>
          <wp:anchor distT="0" distB="0" distL="114300" distR="114300" simplePos="0" relativeHeight="251700736" behindDoc="0" locked="0" layoutInCell="1" allowOverlap="1" wp14:anchorId="67E9DF73" wp14:editId="2210C876">
            <wp:simplePos x="0" y="0"/>
            <wp:positionH relativeFrom="column">
              <wp:posOffset>4519212</wp:posOffset>
            </wp:positionH>
            <wp:positionV relativeFrom="paragraph">
              <wp:posOffset>112423</wp:posOffset>
            </wp:positionV>
            <wp:extent cx="2043430" cy="626745"/>
            <wp:effectExtent l="0" t="0" r="0" b="1905"/>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43430" cy="626745"/>
                    </a:xfrm>
                    <a:prstGeom prst="rect">
                      <a:avLst/>
                    </a:prstGeom>
                  </pic:spPr>
                </pic:pic>
              </a:graphicData>
            </a:graphic>
            <wp14:sizeRelH relativeFrom="margin">
              <wp14:pctWidth>0</wp14:pctWidth>
            </wp14:sizeRelH>
            <wp14:sizeRelV relativeFrom="margin">
              <wp14:pctHeight>0</wp14:pctHeight>
            </wp14:sizeRelV>
          </wp:anchor>
        </w:drawing>
      </w:r>
      <w:r w:rsidR="00230F09">
        <w:rPr>
          <w:rFonts w:ascii="Arial" w:hAnsi="Arial" w:cs="Arial"/>
          <w:sz w:val="22"/>
          <w:szCs w:val="22"/>
        </w:rPr>
        <w:t>On suppose qu’on appuie sur le piston d’une seringue bouchée (</w:t>
      </w:r>
      <w:r>
        <w:rPr>
          <w:rFonts w:ascii="Arial" w:hAnsi="Arial" w:cs="Arial"/>
          <w:sz w:val="22"/>
          <w:szCs w:val="22"/>
        </w:rPr>
        <w:t>photo</w:t>
      </w:r>
      <w:r w:rsidR="00230F09">
        <w:rPr>
          <w:rFonts w:ascii="Arial" w:hAnsi="Arial" w:cs="Arial"/>
          <w:sz w:val="22"/>
          <w:szCs w:val="22"/>
        </w:rPr>
        <w:t xml:space="preserve"> ci-contre)</w:t>
      </w:r>
    </w:p>
    <w:p w14:paraId="726EBF79" w14:textId="42839095" w:rsidR="00230F09" w:rsidRDefault="00230F09" w:rsidP="00230F09">
      <w:pPr>
        <w:pBdr>
          <w:left w:val="single" w:sz="4" w:space="4" w:color="auto"/>
        </w:pBdr>
        <w:spacing w:line="276" w:lineRule="auto"/>
        <w:ind w:left="567" w:firstLine="141"/>
        <w:rPr>
          <w:rFonts w:ascii="Arial" w:hAnsi="Arial" w:cs="Arial"/>
          <w:sz w:val="22"/>
          <w:szCs w:val="22"/>
        </w:rPr>
      </w:pPr>
      <w:r>
        <w:rPr>
          <w:rFonts w:ascii="Arial" w:hAnsi="Arial" w:cs="Arial"/>
          <w:sz w:val="22"/>
          <w:szCs w:val="22"/>
        </w:rPr>
        <w:tab/>
      </w:r>
      <w:r w:rsidRPr="00D8125C">
        <w:rPr>
          <w:rFonts w:ascii="Arial" w:hAnsi="Arial" w:cs="Arial"/>
          <w:sz w:val="22"/>
          <w:szCs w:val="22"/>
        </w:rPr>
        <w:sym w:font="Wingdings" w:char="F081"/>
      </w:r>
      <w:r w:rsidRPr="00D8125C">
        <w:rPr>
          <w:rFonts w:ascii="Arial" w:hAnsi="Arial" w:cs="Arial"/>
          <w:sz w:val="22"/>
          <w:szCs w:val="22"/>
        </w:rPr>
        <w:t xml:space="preserve"> </w:t>
      </w:r>
      <w:r>
        <w:rPr>
          <w:rFonts w:ascii="Arial" w:hAnsi="Arial" w:cs="Arial"/>
          <w:sz w:val="22"/>
          <w:szCs w:val="22"/>
        </w:rPr>
        <w:t>la pression est la même partout</w:t>
      </w:r>
    </w:p>
    <w:p w14:paraId="789A9DE1" w14:textId="6CDC87B0" w:rsidR="00230F09" w:rsidRDefault="00230F09" w:rsidP="00230F09">
      <w:pPr>
        <w:pBdr>
          <w:left w:val="single" w:sz="4" w:space="4" w:color="auto"/>
        </w:pBdr>
        <w:spacing w:line="276" w:lineRule="auto"/>
        <w:ind w:left="567" w:firstLine="141"/>
        <w:rPr>
          <w:rFonts w:ascii="Arial" w:hAnsi="Arial" w:cs="Arial"/>
          <w:sz w:val="22"/>
          <w:szCs w:val="22"/>
        </w:rPr>
      </w:pPr>
      <w:r>
        <w:rPr>
          <w:rFonts w:ascii="Arial" w:hAnsi="Arial" w:cs="Arial"/>
          <w:sz w:val="22"/>
          <w:szCs w:val="22"/>
        </w:rPr>
        <w:tab/>
      </w:r>
      <w:r w:rsidRPr="00D8125C">
        <w:rPr>
          <w:rFonts w:ascii="Arial" w:hAnsi="Arial" w:cs="Arial"/>
          <w:sz w:val="22"/>
          <w:szCs w:val="22"/>
        </w:rPr>
        <w:sym w:font="Wingdings" w:char="F082"/>
      </w:r>
      <w:r w:rsidRPr="00D8125C">
        <w:rPr>
          <w:rFonts w:ascii="Arial" w:hAnsi="Arial" w:cs="Arial"/>
          <w:sz w:val="22"/>
          <w:szCs w:val="22"/>
        </w:rPr>
        <w:t xml:space="preserve"> </w:t>
      </w:r>
      <w:r>
        <w:rPr>
          <w:rFonts w:ascii="Arial" w:hAnsi="Arial" w:cs="Arial"/>
          <w:sz w:val="22"/>
          <w:szCs w:val="22"/>
        </w:rPr>
        <w:t>la pression est la plus forte sur le doigt</w:t>
      </w:r>
    </w:p>
    <w:p w14:paraId="531736C3" w14:textId="62A1B3F4" w:rsidR="00230F09" w:rsidRDefault="00230F09" w:rsidP="00230F09">
      <w:pPr>
        <w:pBdr>
          <w:left w:val="single" w:sz="4" w:space="4" w:color="auto"/>
        </w:pBdr>
        <w:spacing w:line="276" w:lineRule="auto"/>
        <w:ind w:left="567" w:firstLine="141"/>
        <w:rPr>
          <w:rFonts w:ascii="Arial" w:hAnsi="Arial" w:cs="Arial"/>
          <w:sz w:val="22"/>
          <w:szCs w:val="22"/>
        </w:rPr>
      </w:pPr>
      <w:r w:rsidRPr="00D8125C">
        <w:rPr>
          <w:rFonts w:ascii="Arial" w:hAnsi="Arial" w:cs="Arial"/>
          <w:sz w:val="22"/>
          <w:szCs w:val="22"/>
        </w:rPr>
        <w:t xml:space="preserve"> </w:t>
      </w:r>
      <w:r>
        <w:rPr>
          <w:rFonts w:ascii="Arial" w:hAnsi="Arial" w:cs="Arial"/>
          <w:sz w:val="22"/>
          <w:szCs w:val="22"/>
        </w:rPr>
        <w:tab/>
      </w:r>
      <w:r w:rsidRPr="00D8125C">
        <w:rPr>
          <w:rFonts w:ascii="Arial" w:hAnsi="Arial" w:cs="Arial"/>
          <w:sz w:val="22"/>
          <w:szCs w:val="22"/>
        </w:rPr>
        <w:sym w:font="Wingdings" w:char="F083"/>
      </w:r>
      <w:r w:rsidRPr="00D8125C">
        <w:rPr>
          <w:rFonts w:ascii="Arial" w:hAnsi="Arial" w:cs="Arial"/>
          <w:sz w:val="22"/>
          <w:szCs w:val="22"/>
        </w:rPr>
        <w:t xml:space="preserve"> </w:t>
      </w:r>
      <w:r>
        <w:rPr>
          <w:rFonts w:ascii="Arial" w:hAnsi="Arial" w:cs="Arial"/>
          <w:sz w:val="22"/>
          <w:szCs w:val="22"/>
        </w:rPr>
        <w:t>la pression est la plus forte sur le piston</w:t>
      </w:r>
    </w:p>
    <w:p w14:paraId="458E2651" w14:textId="66125E17" w:rsidR="00230F09" w:rsidRPr="007B3399" w:rsidRDefault="00230F09" w:rsidP="00230F09">
      <w:pPr>
        <w:pBdr>
          <w:left w:val="single" w:sz="4" w:space="4" w:color="auto"/>
        </w:pBdr>
        <w:spacing w:line="276" w:lineRule="auto"/>
        <w:ind w:left="567" w:firstLine="141"/>
        <w:rPr>
          <w:rFonts w:ascii="Arial" w:hAnsi="Arial" w:cs="Arial"/>
          <w:sz w:val="22"/>
          <w:szCs w:val="22"/>
        </w:rPr>
      </w:pPr>
      <w:r>
        <w:rPr>
          <w:rFonts w:ascii="Arial" w:hAnsi="Arial" w:cs="Arial"/>
          <w:sz w:val="22"/>
          <w:szCs w:val="22"/>
        </w:rPr>
        <w:tab/>
      </w:r>
      <w:r w:rsidRPr="00D8125C">
        <w:rPr>
          <w:rFonts w:ascii="Arial" w:hAnsi="Arial" w:cs="Arial"/>
          <w:sz w:val="22"/>
          <w:szCs w:val="22"/>
        </w:rPr>
        <w:sym w:font="Wingdings" w:char="F084"/>
      </w:r>
      <w:r>
        <w:rPr>
          <w:rFonts w:ascii="Arial" w:hAnsi="Arial" w:cs="Arial"/>
          <w:sz w:val="22"/>
          <w:szCs w:val="22"/>
        </w:rPr>
        <w:t xml:space="preserve"> la pression est la plus forte sur les parois de la seringue</w:t>
      </w:r>
    </w:p>
    <w:p w14:paraId="0A2C5907" w14:textId="7E189926" w:rsidR="00416E54" w:rsidRDefault="00230F09" w:rsidP="00F9148E">
      <w:pPr>
        <w:pStyle w:val="Paragraphedeliste"/>
        <w:numPr>
          <w:ilvl w:val="0"/>
          <w:numId w:val="9"/>
        </w:numPr>
        <w:pBdr>
          <w:left w:val="single" w:sz="4" w:space="4" w:color="auto"/>
        </w:pBdr>
        <w:autoSpaceDE/>
        <w:autoSpaceDN/>
        <w:spacing w:before="60" w:line="276" w:lineRule="auto"/>
        <w:ind w:left="1134" w:hanging="567"/>
        <w:rPr>
          <w:rFonts w:ascii="Arial" w:hAnsi="Arial" w:cs="Arial"/>
          <w:sz w:val="22"/>
          <w:szCs w:val="22"/>
        </w:rPr>
      </w:pPr>
      <w:r>
        <w:rPr>
          <w:rFonts w:ascii="Arial" w:hAnsi="Arial" w:cs="Arial"/>
          <w:sz w:val="22"/>
          <w:szCs w:val="22"/>
        </w:rPr>
        <w:t xml:space="preserve">Dans un récipient fermé de volume donné et contenant un gaz, si la température augmente : </w:t>
      </w:r>
    </w:p>
    <w:p w14:paraId="7C7566DB" w14:textId="12DD2EBA" w:rsidR="00230F09" w:rsidRDefault="00416E54" w:rsidP="00416E54">
      <w:pPr>
        <w:pBdr>
          <w:left w:val="single" w:sz="4" w:space="4" w:color="auto"/>
        </w:pBdr>
        <w:autoSpaceDE/>
        <w:autoSpaceDN/>
        <w:spacing w:line="276" w:lineRule="auto"/>
        <w:ind w:left="567"/>
        <w:rPr>
          <w:rFonts w:ascii="Arial" w:hAnsi="Arial" w:cs="Arial"/>
          <w:sz w:val="22"/>
          <w:szCs w:val="22"/>
        </w:rPr>
      </w:pPr>
      <w:r>
        <w:rPr>
          <w:rFonts w:ascii="Arial" w:hAnsi="Arial" w:cs="Arial"/>
          <w:sz w:val="22"/>
          <w:szCs w:val="22"/>
        </w:rPr>
        <w:tab/>
      </w:r>
      <w:r>
        <w:rPr>
          <w:rFonts w:ascii="Arial" w:hAnsi="Arial" w:cs="Arial"/>
          <w:sz w:val="22"/>
          <w:szCs w:val="22"/>
        </w:rPr>
        <w:tab/>
      </w:r>
      <w:r w:rsidRPr="00D8125C">
        <w:rPr>
          <w:rFonts w:ascii="Arial" w:hAnsi="Arial" w:cs="Arial"/>
          <w:sz w:val="22"/>
          <w:szCs w:val="22"/>
        </w:rPr>
        <w:sym w:font="Wingdings" w:char="F081"/>
      </w:r>
      <w:r>
        <w:rPr>
          <w:rFonts w:ascii="Arial" w:hAnsi="Arial" w:cs="Arial"/>
          <w:sz w:val="22"/>
          <w:szCs w:val="22"/>
        </w:rPr>
        <w:t xml:space="preserve"> </w:t>
      </w:r>
      <w:r w:rsidR="00FF7D0F">
        <w:rPr>
          <w:rFonts w:ascii="Arial" w:hAnsi="Arial" w:cs="Arial"/>
          <w:sz w:val="22"/>
          <w:szCs w:val="22"/>
        </w:rPr>
        <w:t>l</w:t>
      </w:r>
      <w:r w:rsidR="00230F09">
        <w:rPr>
          <w:rFonts w:ascii="Arial" w:hAnsi="Arial" w:cs="Arial"/>
          <w:sz w:val="22"/>
          <w:szCs w:val="22"/>
        </w:rPr>
        <w:t>a pression diminue</w:t>
      </w:r>
    </w:p>
    <w:p w14:paraId="0C41B096" w14:textId="6C84D449" w:rsidR="00416E54" w:rsidRDefault="00230F09" w:rsidP="00416E54">
      <w:pPr>
        <w:pBdr>
          <w:left w:val="single" w:sz="4" w:space="4" w:color="auto"/>
        </w:pBdr>
        <w:autoSpaceDE/>
        <w:autoSpaceDN/>
        <w:spacing w:line="276" w:lineRule="auto"/>
        <w:ind w:left="567"/>
        <w:rPr>
          <w:rFonts w:ascii="Arial" w:hAnsi="Arial" w:cs="Arial"/>
          <w:sz w:val="22"/>
          <w:szCs w:val="22"/>
        </w:rPr>
      </w:pPr>
      <w:r>
        <w:rPr>
          <w:rFonts w:ascii="Arial" w:hAnsi="Arial" w:cs="Arial"/>
          <w:sz w:val="22"/>
          <w:szCs w:val="22"/>
        </w:rPr>
        <w:tab/>
      </w:r>
      <w:r>
        <w:rPr>
          <w:rFonts w:ascii="Arial" w:hAnsi="Arial" w:cs="Arial"/>
          <w:sz w:val="22"/>
          <w:szCs w:val="22"/>
        </w:rPr>
        <w:tab/>
      </w:r>
      <w:r w:rsidR="00416E54" w:rsidRPr="00D8125C">
        <w:rPr>
          <w:rFonts w:ascii="Arial" w:hAnsi="Arial" w:cs="Arial"/>
          <w:sz w:val="22"/>
          <w:szCs w:val="22"/>
        </w:rPr>
        <w:sym w:font="Wingdings" w:char="F082"/>
      </w:r>
      <w:r w:rsidR="00416E54">
        <w:rPr>
          <w:rFonts w:ascii="Arial" w:hAnsi="Arial" w:cs="Arial"/>
          <w:sz w:val="22"/>
          <w:szCs w:val="22"/>
        </w:rPr>
        <w:t xml:space="preserve"> </w:t>
      </w:r>
      <w:r w:rsidR="00FF7D0F">
        <w:rPr>
          <w:rFonts w:ascii="Arial" w:hAnsi="Arial" w:cs="Arial"/>
          <w:sz w:val="22"/>
          <w:szCs w:val="22"/>
        </w:rPr>
        <w:t>l</w:t>
      </w:r>
      <w:r>
        <w:rPr>
          <w:rFonts w:ascii="Arial" w:hAnsi="Arial" w:cs="Arial"/>
          <w:sz w:val="22"/>
          <w:szCs w:val="22"/>
        </w:rPr>
        <w:t>a pression augmente</w:t>
      </w:r>
    </w:p>
    <w:p w14:paraId="187501DF" w14:textId="6FCDC006" w:rsidR="00416E54" w:rsidRPr="00416E54" w:rsidRDefault="00416E54" w:rsidP="00416E54">
      <w:pPr>
        <w:pBdr>
          <w:left w:val="single" w:sz="4" w:space="4" w:color="auto"/>
        </w:pBdr>
        <w:autoSpaceDE/>
        <w:autoSpaceDN/>
        <w:spacing w:line="276" w:lineRule="auto"/>
        <w:ind w:left="567"/>
        <w:rPr>
          <w:rFonts w:ascii="Arial" w:hAnsi="Arial" w:cs="Arial"/>
          <w:sz w:val="22"/>
          <w:szCs w:val="22"/>
        </w:rPr>
      </w:pPr>
      <w:r>
        <w:rPr>
          <w:rFonts w:ascii="Arial" w:hAnsi="Arial" w:cs="Arial"/>
          <w:sz w:val="22"/>
          <w:szCs w:val="22"/>
        </w:rPr>
        <w:tab/>
      </w:r>
      <w:r>
        <w:rPr>
          <w:rFonts w:ascii="Arial" w:hAnsi="Arial" w:cs="Arial"/>
          <w:sz w:val="22"/>
          <w:szCs w:val="22"/>
        </w:rPr>
        <w:tab/>
      </w:r>
      <w:r w:rsidRPr="00D8125C">
        <w:rPr>
          <w:rFonts w:ascii="Arial" w:hAnsi="Arial" w:cs="Arial"/>
          <w:sz w:val="22"/>
          <w:szCs w:val="22"/>
        </w:rPr>
        <w:sym w:font="Wingdings" w:char="F083"/>
      </w:r>
      <w:r w:rsidRPr="00D8125C">
        <w:rPr>
          <w:rFonts w:ascii="Arial" w:hAnsi="Arial" w:cs="Arial"/>
          <w:sz w:val="22"/>
          <w:szCs w:val="22"/>
        </w:rPr>
        <w:t xml:space="preserve"> </w:t>
      </w:r>
      <w:r w:rsidR="00FF7D0F">
        <w:rPr>
          <w:rFonts w:ascii="Arial" w:hAnsi="Arial" w:cs="Arial"/>
          <w:sz w:val="22"/>
          <w:szCs w:val="22"/>
        </w:rPr>
        <w:t>l</w:t>
      </w:r>
      <w:r w:rsidR="00230F09">
        <w:rPr>
          <w:rFonts w:ascii="Arial" w:hAnsi="Arial" w:cs="Arial"/>
          <w:sz w:val="22"/>
          <w:szCs w:val="22"/>
        </w:rPr>
        <w:t>a pression ne change pas</w:t>
      </w:r>
    </w:p>
    <w:p w14:paraId="3AC6527E" w14:textId="42E52531" w:rsidR="00F8618D" w:rsidRPr="006230D8" w:rsidRDefault="00F8618D" w:rsidP="00F8618D">
      <w:pPr>
        <w:pStyle w:val="Titre2"/>
        <w:spacing w:after="0"/>
        <w:rPr>
          <w:sz w:val="24"/>
          <w:szCs w:val="32"/>
          <w:u w:val="none"/>
        </w:rPr>
      </w:pPr>
      <w:r w:rsidRPr="006230D8">
        <w:rPr>
          <w:szCs w:val="32"/>
          <w:u w:val="none"/>
        </w:rPr>
        <w:t xml:space="preserve">Activité </w:t>
      </w:r>
      <w:r w:rsidR="007B3399" w:rsidRPr="006230D8">
        <w:rPr>
          <w:szCs w:val="32"/>
          <w:u w:val="none"/>
        </w:rPr>
        <w:t>1</w:t>
      </w:r>
      <w:r w:rsidR="00326DBD">
        <w:rPr>
          <w:szCs w:val="32"/>
          <w:u w:val="none"/>
        </w:rPr>
        <w:t>-</w:t>
      </w:r>
      <w:r w:rsidRPr="006230D8">
        <w:rPr>
          <w:szCs w:val="32"/>
          <w:u w:val="none"/>
        </w:rPr>
        <w:t xml:space="preserve"> </w:t>
      </w:r>
      <w:r w:rsidR="007D5CAD">
        <w:rPr>
          <w:szCs w:val="32"/>
          <w:u w:val="none"/>
        </w:rPr>
        <w:t>Du micro au macro…</w:t>
      </w:r>
      <w:r w:rsidRPr="006230D8">
        <w:rPr>
          <w:sz w:val="24"/>
          <w:szCs w:val="32"/>
          <w:u w:val="none"/>
        </w:rPr>
        <w:tab/>
      </w:r>
    </w:p>
    <w:p w14:paraId="655773ED" w14:textId="7D0D70EB" w:rsidR="005117DA" w:rsidRPr="00205165" w:rsidRDefault="005117DA" w:rsidP="00AE4B36">
      <w:pPr>
        <w:pStyle w:val="Titre2"/>
        <w:spacing w:before="0" w:after="0"/>
        <w:jc w:val="right"/>
        <w:rPr>
          <w:rFonts w:ascii="Segoe Script" w:hAnsi="Segoe Script"/>
        </w:rPr>
      </w:pPr>
      <w:r>
        <w:rPr>
          <w:rFonts w:ascii="Segoe Script" w:hAnsi="Segoe Script"/>
          <w:sz w:val="24"/>
          <w:u w:val="none"/>
        </w:rPr>
        <w:t xml:space="preserve">. . . . . . . . . . . . . . . . . . . . . . . . . . . . . . . . . . . . . . . </w:t>
      </w:r>
    </w:p>
    <w:p w14:paraId="67D50EF1" w14:textId="3AEC5A29" w:rsidR="003D503D" w:rsidRPr="00AE4B36" w:rsidRDefault="00FF7D0F" w:rsidP="003D503D">
      <w:pPr>
        <w:rPr>
          <w:rFonts w:ascii="Arial" w:hAnsi="Arial" w:cs="Arial"/>
          <w:bCs/>
          <w:sz w:val="22"/>
          <w:szCs w:val="22"/>
        </w:rPr>
      </w:pPr>
      <w:r w:rsidRPr="00AE4B36">
        <w:rPr>
          <w:rFonts w:ascii="Arial" w:hAnsi="Arial" w:cs="Arial"/>
          <w:bCs/>
          <w:sz w:val="22"/>
          <w:szCs w:val="22"/>
        </w:rPr>
        <w:t>Un système thermodynamique est un ensemble d’entités (particules, ions, atomes, molécules…). Comme on n’a pas accès aux propriétés de chaque entité, on décrit un tel système par des grandeurs mesurables macroscopiques.</w:t>
      </w:r>
    </w:p>
    <w:p w14:paraId="184BBCF3" w14:textId="68BE9DF2" w:rsidR="00FF7D0F" w:rsidRPr="00AE4B36" w:rsidRDefault="00FF7D0F" w:rsidP="003443D6">
      <w:pPr>
        <w:pStyle w:val="Paragraphedeliste"/>
        <w:numPr>
          <w:ilvl w:val="0"/>
          <w:numId w:val="19"/>
        </w:numPr>
        <w:rPr>
          <w:rFonts w:ascii="Arial" w:hAnsi="Arial" w:cs="Arial"/>
          <w:bCs/>
          <w:sz w:val="22"/>
          <w:szCs w:val="22"/>
        </w:rPr>
      </w:pPr>
      <w:r w:rsidRPr="00AE4B36">
        <w:rPr>
          <w:rFonts w:ascii="Arial" w:hAnsi="Arial" w:cs="Arial"/>
          <w:bCs/>
          <w:sz w:val="22"/>
          <w:szCs w:val="22"/>
        </w:rPr>
        <w:t>Proposer deux grandeurs physiques caractérisant une entité microscopique.</w:t>
      </w:r>
    </w:p>
    <w:p w14:paraId="2E4055A0" w14:textId="7521B616" w:rsidR="001B2399" w:rsidRPr="00AE4B36" w:rsidRDefault="00FF7D0F" w:rsidP="003443D6">
      <w:pPr>
        <w:pStyle w:val="Paragraphedeliste"/>
        <w:numPr>
          <w:ilvl w:val="0"/>
          <w:numId w:val="19"/>
        </w:numPr>
        <w:rPr>
          <w:rFonts w:ascii="Arial" w:hAnsi="Arial" w:cs="Arial"/>
          <w:bCs/>
          <w:sz w:val="22"/>
          <w:szCs w:val="22"/>
        </w:rPr>
      </w:pPr>
      <w:r w:rsidRPr="00AE4B36">
        <w:rPr>
          <w:rFonts w:ascii="Arial" w:hAnsi="Arial" w:cs="Arial"/>
          <w:bCs/>
          <w:sz w:val="22"/>
          <w:szCs w:val="22"/>
        </w:rPr>
        <w:t>Proposer deux grandeurs macroscopiques caractérisant un système thermodynamique.</w:t>
      </w:r>
    </w:p>
    <w:p w14:paraId="4E8E0293" w14:textId="29535777" w:rsidR="00FF7D0F" w:rsidRPr="00AE4B36" w:rsidRDefault="00FF7D0F" w:rsidP="003443D6">
      <w:pPr>
        <w:pStyle w:val="Paragraphedeliste"/>
        <w:numPr>
          <w:ilvl w:val="0"/>
          <w:numId w:val="19"/>
        </w:numPr>
        <w:rPr>
          <w:rFonts w:ascii="Arial" w:hAnsi="Arial" w:cs="Arial"/>
          <w:bCs/>
          <w:sz w:val="22"/>
          <w:szCs w:val="22"/>
        </w:rPr>
      </w:pPr>
      <w:r w:rsidRPr="00AE4B36">
        <w:rPr>
          <w:rFonts w:ascii="Arial" w:hAnsi="Arial" w:cs="Arial"/>
          <w:bCs/>
          <w:sz w:val="22"/>
          <w:szCs w:val="22"/>
        </w:rPr>
        <w:t>Microscopiquement, quelle est la différence fondamentale entre un liquide et un gaz ?</w:t>
      </w:r>
    </w:p>
    <w:p w14:paraId="64BB75C6" w14:textId="1E40856C" w:rsidR="001B2399" w:rsidRPr="00AE4B36" w:rsidRDefault="00AE4B36" w:rsidP="003443D6">
      <w:pPr>
        <w:pStyle w:val="Paragraphedeliste"/>
        <w:numPr>
          <w:ilvl w:val="0"/>
          <w:numId w:val="19"/>
        </w:numPr>
        <w:rPr>
          <w:rFonts w:ascii="Arial" w:hAnsi="Arial" w:cs="Arial"/>
          <w:bCs/>
          <w:sz w:val="22"/>
          <w:szCs w:val="22"/>
        </w:rPr>
      </w:pPr>
      <w:r>
        <w:rPr>
          <w:rFonts w:ascii="Arial" w:hAnsi="Arial" w:cs="Arial"/>
          <w:bCs/>
          <w:sz w:val="22"/>
          <w:szCs w:val="22"/>
        </w:rPr>
        <w:t xml:space="preserve">Indiquer la grandeur </w:t>
      </w:r>
      <w:r w:rsidR="001B2399" w:rsidRPr="00AE4B36">
        <w:rPr>
          <w:rFonts w:ascii="Arial" w:hAnsi="Arial" w:cs="Arial"/>
          <w:bCs/>
          <w:sz w:val="22"/>
          <w:szCs w:val="22"/>
        </w:rPr>
        <w:t>macroscopique</w:t>
      </w:r>
      <w:r>
        <w:rPr>
          <w:rFonts w:ascii="Arial" w:hAnsi="Arial" w:cs="Arial"/>
          <w:bCs/>
          <w:sz w:val="22"/>
          <w:szCs w:val="22"/>
        </w:rPr>
        <w:t xml:space="preserve"> liée à chacune des propriétés mic</w:t>
      </w:r>
      <w:r w:rsidR="001B2399" w:rsidRPr="00AE4B36">
        <w:rPr>
          <w:rFonts w:ascii="Arial" w:hAnsi="Arial" w:cs="Arial"/>
          <w:bCs/>
          <w:sz w:val="22"/>
          <w:szCs w:val="22"/>
        </w:rPr>
        <w:t>roscopiques ci-dessous.</w:t>
      </w:r>
    </w:p>
    <w:tbl>
      <w:tblPr>
        <w:tblStyle w:val="Grilledutableau"/>
        <w:tblW w:w="9209" w:type="dxa"/>
        <w:tblLayout w:type="fixed"/>
        <w:tblLook w:val="04A0" w:firstRow="1" w:lastRow="0" w:firstColumn="1" w:lastColumn="0" w:noHBand="0" w:noVBand="1"/>
      </w:tblPr>
      <w:tblGrid>
        <w:gridCol w:w="5812"/>
        <w:gridCol w:w="3397"/>
      </w:tblGrid>
      <w:tr w:rsidR="00AE4B36" w:rsidRPr="00AE4B36" w14:paraId="3C3E46D0" w14:textId="77777777" w:rsidTr="00AE4B36">
        <w:tc>
          <w:tcPr>
            <w:tcW w:w="5812" w:type="dxa"/>
          </w:tcPr>
          <w:p w14:paraId="7229016F" w14:textId="1436C5B0" w:rsidR="00AE4B36" w:rsidRPr="00AE4B36" w:rsidRDefault="00AE4B36" w:rsidP="006F6574">
            <w:pPr>
              <w:spacing w:before="60" w:after="60"/>
              <w:jc w:val="right"/>
              <w:rPr>
                <w:rFonts w:ascii="Arial" w:hAnsi="Arial" w:cs="Arial"/>
                <w:bCs/>
                <w:sz w:val="22"/>
                <w:szCs w:val="22"/>
              </w:rPr>
            </w:pPr>
            <w:r w:rsidRPr="00AE4B36">
              <w:rPr>
                <w:rFonts w:ascii="Arial" w:hAnsi="Arial" w:cs="Arial"/>
                <w:bCs/>
                <w:sz w:val="22"/>
                <w:szCs w:val="22"/>
              </w:rPr>
              <w:t>Vitesse moyenne des entités</w:t>
            </w:r>
          </w:p>
        </w:tc>
        <w:tc>
          <w:tcPr>
            <w:tcW w:w="3397" w:type="dxa"/>
          </w:tcPr>
          <w:p w14:paraId="5A7100F3" w14:textId="3B254C41" w:rsidR="00AE4B36" w:rsidRPr="00AE4B36" w:rsidRDefault="00AE4B36" w:rsidP="006F6574">
            <w:pPr>
              <w:spacing w:before="60" w:after="60"/>
              <w:rPr>
                <w:rFonts w:ascii="Arial" w:hAnsi="Arial" w:cs="Arial"/>
                <w:bCs/>
                <w:sz w:val="22"/>
                <w:szCs w:val="22"/>
              </w:rPr>
            </w:pPr>
            <w:r>
              <w:rPr>
                <w:rFonts w:ascii="Arial" w:hAnsi="Arial" w:cs="Arial"/>
                <w:bCs/>
                <w:sz w:val="22"/>
                <w:szCs w:val="22"/>
              </w:rPr>
              <w:t xml:space="preserve">. . . . . . . . . . . . . . . . . . . </w:t>
            </w:r>
          </w:p>
        </w:tc>
      </w:tr>
      <w:tr w:rsidR="00AE4B36" w:rsidRPr="00AE4B36" w14:paraId="75CC7568" w14:textId="77777777" w:rsidTr="00AE4B36">
        <w:tc>
          <w:tcPr>
            <w:tcW w:w="5812" w:type="dxa"/>
          </w:tcPr>
          <w:p w14:paraId="3C2F7FEA" w14:textId="3154255D" w:rsidR="00AE4B36" w:rsidRPr="00AE4B36" w:rsidRDefault="00AE4B36" w:rsidP="00AE4B36">
            <w:pPr>
              <w:spacing w:before="60" w:after="60"/>
              <w:jc w:val="right"/>
              <w:rPr>
                <w:rFonts w:ascii="Arial" w:hAnsi="Arial" w:cs="Arial"/>
                <w:bCs/>
                <w:sz w:val="22"/>
                <w:szCs w:val="22"/>
              </w:rPr>
            </w:pPr>
            <w:r w:rsidRPr="00AE4B36">
              <w:rPr>
                <w:rFonts w:ascii="Arial" w:hAnsi="Arial" w:cs="Arial"/>
                <w:bCs/>
                <w:sz w:val="22"/>
                <w:szCs w:val="22"/>
              </w:rPr>
              <w:t>Nombre d’entités</w:t>
            </w:r>
          </w:p>
        </w:tc>
        <w:tc>
          <w:tcPr>
            <w:tcW w:w="3397" w:type="dxa"/>
          </w:tcPr>
          <w:p w14:paraId="2DF0467A" w14:textId="474BE698" w:rsidR="00AE4B36" w:rsidRPr="00AE4B36" w:rsidRDefault="00AE4B36" w:rsidP="00AE4B36">
            <w:pPr>
              <w:spacing w:before="60" w:after="60"/>
              <w:rPr>
                <w:rFonts w:ascii="Arial" w:hAnsi="Arial" w:cs="Arial"/>
                <w:bCs/>
                <w:sz w:val="22"/>
                <w:szCs w:val="22"/>
              </w:rPr>
            </w:pPr>
            <w:r>
              <w:rPr>
                <w:rFonts w:ascii="Arial" w:hAnsi="Arial" w:cs="Arial"/>
                <w:bCs/>
                <w:sz w:val="22"/>
                <w:szCs w:val="22"/>
              </w:rPr>
              <w:t xml:space="preserve">. . . . . . . . . . . . . . . . . . . </w:t>
            </w:r>
          </w:p>
        </w:tc>
      </w:tr>
      <w:tr w:rsidR="00AE4B36" w:rsidRPr="00AE4B36" w14:paraId="172A8991" w14:textId="77777777" w:rsidTr="00AE4B36">
        <w:tc>
          <w:tcPr>
            <w:tcW w:w="5812" w:type="dxa"/>
          </w:tcPr>
          <w:p w14:paraId="3FC114BC" w14:textId="0ACD16E8" w:rsidR="00AE4B36" w:rsidRPr="00AE4B36" w:rsidRDefault="00AE4B36" w:rsidP="00AE4B36">
            <w:pPr>
              <w:spacing w:before="60" w:after="60"/>
              <w:jc w:val="right"/>
              <w:rPr>
                <w:rFonts w:ascii="Arial" w:hAnsi="Arial" w:cs="Arial"/>
                <w:bCs/>
                <w:sz w:val="22"/>
                <w:szCs w:val="22"/>
              </w:rPr>
            </w:pPr>
            <w:r w:rsidRPr="00AE4B36">
              <w:rPr>
                <w:rFonts w:ascii="Arial" w:hAnsi="Arial" w:cs="Arial"/>
                <w:bCs/>
                <w:sz w:val="22"/>
                <w:szCs w:val="22"/>
              </w:rPr>
              <w:t>Nombre d’entité par unité de volume</w:t>
            </w:r>
          </w:p>
        </w:tc>
        <w:tc>
          <w:tcPr>
            <w:tcW w:w="3397" w:type="dxa"/>
          </w:tcPr>
          <w:p w14:paraId="3BF09255" w14:textId="5DF30821" w:rsidR="00AE4B36" w:rsidRPr="00AE4B36" w:rsidRDefault="00AE4B36" w:rsidP="00AE4B36">
            <w:pPr>
              <w:spacing w:before="60" w:after="60"/>
              <w:rPr>
                <w:rFonts w:ascii="Arial" w:hAnsi="Arial" w:cs="Arial"/>
                <w:bCs/>
                <w:sz w:val="22"/>
                <w:szCs w:val="22"/>
              </w:rPr>
            </w:pPr>
            <w:r>
              <w:rPr>
                <w:rFonts w:ascii="Arial" w:hAnsi="Arial" w:cs="Arial"/>
                <w:bCs/>
                <w:sz w:val="22"/>
                <w:szCs w:val="22"/>
              </w:rPr>
              <w:t xml:space="preserve">. . . . . . . . . . . . . . . . . . . </w:t>
            </w:r>
          </w:p>
        </w:tc>
      </w:tr>
      <w:tr w:rsidR="00AE4B36" w:rsidRPr="00AE4B36" w14:paraId="2F7B1D42" w14:textId="77777777" w:rsidTr="00AE4B36">
        <w:tc>
          <w:tcPr>
            <w:tcW w:w="5812" w:type="dxa"/>
          </w:tcPr>
          <w:p w14:paraId="55EC4C7A" w14:textId="117D30FD" w:rsidR="00AE4B36" w:rsidRPr="00AE4B36" w:rsidRDefault="00AE4B36" w:rsidP="00AE4B36">
            <w:pPr>
              <w:spacing w:before="60" w:after="60"/>
              <w:jc w:val="right"/>
              <w:rPr>
                <w:rFonts w:ascii="Arial" w:hAnsi="Arial" w:cs="Arial"/>
                <w:bCs/>
                <w:sz w:val="22"/>
                <w:szCs w:val="22"/>
              </w:rPr>
            </w:pPr>
            <w:r w:rsidRPr="00AE4B36">
              <w:rPr>
                <w:rFonts w:ascii="Arial" w:hAnsi="Arial" w:cs="Arial"/>
                <w:bCs/>
                <w:sz w:val="22"/>
                <w:szCs w:val="22"/>
              </w:rPr>
              <w:t>Chocs des entités sur une paroi en contact avec le gaz</w:t>
            </w:r>
          </w:p>
        </w:tc>
        <w:tc>
          <w:tcPr>
            <w:tcW w:w="3397" w:type="dxa"/>
          </w:tcPr>
          <w:p w14:paraId="63A797E5" w14:textId="3F53289C" w:rsidR="00AE4B36" w:rsidRPr="00AE4B36" w:rsidRDefault="00AE4B36" w:rsidP="00AE4B36">
            <w:pPr>
              <w:spacing w:before="60" w:after="60"/>
              <w:rPr>
                <w:rFonts w:ascii="Arial" w:hAnsi="Arial" w:cs="Arial"/>
                <w:bCs/>
                <w:sz w:val="22"/>
                <w:szCs w:val="22"/>
              </w:rPr>
            </w:pPr>
            <w:r>
              <w:rPr>
                <w:rFonts w:ascii="Arial" w:hAnsi="Arial" w:cs="Arial"/>
                <w:bCs/>
                <w:sz w:val="22"/>
                <w:szCs w:val="22"/>
              </w:rPr>
              <w:t xml:space="preserve">. . . . . . . . . . . . . . . . . . . </w:t>
            </w:r>
          </w:p>
        </w:tc>
      </w:tr>
    </w:tbl>
    <w:p w14:paraId="185B31E5" w14:textId="39CC07FD" w:rsidR="007D5CAD" w:rsidRPr="00AE4B36" w:rsidRDefault="007D5CAD" w:rsidP="00AE4B36">
      <w:pPr>
        <w:pStyle w:val="Titre2"/>
        <w:spacing w:before="240" w:after="0"/>
        <w:rPr>
          <w:sz w:val="22"/>
          <w:u w:val="none"/>
        </w:rPr>
      </w:pPr>
      <w:r w:rsidRPr="00AE4B36">
        <w:rPr>
          <w:sz w:val="24"/>
          <w:u w:val="none"/>
        </w:rPr>
        <w:t xml:space="preserve">Activité </w:t>
      </w:r>
      <w:r w:rsidR="00F060FF" w:rsidRPr="00AE4B36">
        <w:rPr>
          <w:sz w:val="24"/>
          <w:u w:val="none"/>
        </w:rPr>
        <w:t>2</w:t>
      </w:r>
      <w:r w:rsidRPr="00AE4B36">
        <w:rPr>
          <w:sz w:val="24"/>
          <w:u w:val="none"/>
        </w:rPr>
        <w:t>- Un modèle adapté pour les situations courantes ?</w:t>
      </w:r>
      <w:r w:rsidRPr="00AE4B36">
        <w:rPr>
          <w:sz w:val="22"/>
          <w:u w:val="none"/>
        </w:rPr>
        <w:tab/>
      </w:r>
    </w:p>
    <w:p w14:paraId="7D95DF00" w14:textId="77777777" w:rsidR="007D5CAD" w:rsidRPr="00AE4B36" w:rsidRDefault="007D5CAD" w:rsidP="007D5CAD">
      <w:pPr>
        <w:pStyle w:val="Titre2"/>
        <w:spacing w:after="0"/>
        <w:jc w:val="right"/>
        <w:rPr>
          <w:sz w:val="24"/>
          <w:szCs w:val="24"/>
        </w:rPr>
      </w:pPr>
      <w:r w:rsidRPr="00AE4B36">
        <w:rPr>
          <w:sz w:val="22"/>
          <w:szCs w:val="24"/>
          <w:u w:val="none"/>
        </w:rPr>
        <w:t xml:space="preserve">. . . . . . . . . . . . . . . . . . . . . . . . . . . . . . . . . . . . . . . </w:t>
      </w:r>
    </w:p>
    <w:p w14:paraId="7BE1723C" w14:textId="1C2F9B9E" w:rsidR="00FF7D0F" w:rsidRPr="00AE4B36" w:rsidRDefault="00FF7D0F" w:rsidP="003D503D">
      <w:pPr>
        <w:rPr>
          <w:rFonts w:ascii="Arial" w:hAnsi="Arial" w:cs="Arial"/>
          <w:b/>
          <w:sz w:val="22"/>
          <w:szCs w:val="22"/>
        </w:rPr>
      </w:pPr>
      <w:r w:rsidRPr="00AE4B36">
        <w:rPr>
          <w:rFonts w:ascii="Arial" w:hAnsi="Arial" w:cs="Arial"/>
          <w:b/>
          <w:sz w:val="22"/>
          <w:szCs w:val="22"/>
        </w:rPr>
        <w:t xml:space="preserve">Le modèle du gaz parfait </w:t>
      </w:r>
    </w:p>
    <w:p w14:paraId="6971B737" w14:textId="5F456968" w:rsidR="00DF4C1E" w:rsidRPr="00AE4B36" w:rsidRDefault="00DF4C1E" w:rsidP="003D503D">
      <w:pPr>
        <w:rPr>
          <w:rFonts w:ascii="Arial" w:hAnsi="Arial" w:cs="Arial"/>
          <w:bCs/>
          <w:sz w:val="22"/>
          <w:szCs w:val="22"/>
        </w:rPr>
      </w:pPr>
      <w:r w:rsidRPr="00AE4B36">
        <w:rPr>
          <w:rFonts w:ascii="Arial" w:hAnsi="Arial" w:cs="Arial"/>
          <w:bCs/>
          <w:sz w:val="22"/>
          <w:szCs w:val="22"/>
        </w:rPr>
        <w:t xml:space="preserve">Le modèle du gaz parfait décrit un gaz comme un système thermodynamique formé d’entités dispersées et désordonnées vérifiant ces deux propriétés : </w:t>
      </w:r>
    </w:p>
    <w:p w14:paraId="04E9A4E2" w14:textId="13F7126B" w:rsidR="00DF4C1E" w:rsidRPr="00AE4B36" w:rsidRDefault="00AE4B36" w:rsidP="00AE4B36">
      <w:pPr>
        <w:pStyle w:val="Paragraphedeliste"/>
        <w:numPr>
          <w:ilvl w:val="0"/>
          <w:numId w:val="15"/>
        </w:numPr>
        <w:rPr>
          <w:rFonts w:ascii="Arial" w:hAnsi="Arial" w:cs="Arial"/>
          <w:bCs/>
          <w:sz w:val="22"/>
          <w:szCs w:val="22"/>
        </w:rPr>
      </w:pPr>
      <w:r>
        <w:rPr>
          <w:rFonts w:ascii="Arial" w:hAnsi="Arial" w:cs="Arial"/>
          <w:bCs/>
          <w:sz w:val="22"/>
          <w:szCs w:val="22"/>
        </w:rPr>
        <w:t>l</w:t>
      </w:r>
      <w:r w:rsidR="00DF4C1E" w:rsidRPr="00AE4B36">
        <w:rPr>
          <w:rFonts w:ascii="Arial" w:hAnsi="Arial" w:cs="Arial"/>
          <w:bCs/>
          <w:sz w:val="22"/>
          <w:szCs w:val="22"/>
        </w:rPr>
        <w:t>es entités n’ont pas d’interaction entre elle</w:t>
      </w:r>
      <w:r w:rsidR="00493F5E">
        <w:rPr>
          <w:rFonts w:ascii="Arial" w:hAnsi="Arial" w:cs="Arial"/>
          <w:bCs/>
          <w:sz w:val="22"/>
          <w:szCs w:val="22"/>
        </w:rPr>
        <w:t>s</w:t>
      </w:r>
    </w:p>
    <w:p w14:paraId="3EC97E62" w14:textId="600AF6C7" w:rsidR="00DF4C1E" w:rsidRPr="00AE4B36" w:rsidRDefault="00AE4B36" w:rsidP="00AE4B36">
      <w:pPr>
        <w:pStyle w:val="Paragraphedeliste"/>
        <w:numPr>
          <w:ilvl w:val="0"/>
          <w:numId w:val="15"/>
        </w:numPr>
        <w:rPr>
          <w:rFonts w:ascii="Arial" w:hAnsi="Arial" w:cs="Arial"/>
          <w:bCs/>
          <w:sz w:val="22"/>
          <w:szCs w:val="22"/>
        </w:rPr>
      </w:pPr>
      <w:r>
        <w:rPr>
          <w:rFonts w:ascii="Arial" w:hAnsi="Arial" w:cs="Arial"/>
          <w:bCs/>
          <w:sz w:val="22"/>
          <w:szCs w:val="22"/>
        </w:rPr>
        <w:t>l</w:t>
      </w:r>
      <w:r w:rsidR="00DF4C1E" w:rsidRPr="00AE4B36">
        <w:rPr>
          <w:rFonts w:ascii="Arial" w:hAnsi="Arial" w:cs="Arial"/>
          <w:bCs/>
          <w:sz w:val="22"/>
          <w:szCs w:val="22"/>
        </w:rPr>
        <w:t>a taille des entités est très petite devant la distance moyenne qui les sépare.</w:t>
      </w:r>
    </w:p>
    <w:p w14:paraId="4F6DA9E5" w14:textId="66ACF019" w:rsidR="00DF4C1E" w:rsidRDefault="00DF4C1E" w:rsidP="003D503D">
      <w:pPr>
        <w:rPr>
          <w:rFonts w:ascii="Arial" w:hAnsi="Arial" w:cs="Arial"/>
          <w:bCs/>
          <w:sz w:val="22"/>
          <w:szCs w:val="22"/>
        </w:rPr>
      </w:pPr>
      <w:r w:rsidRPr="00AE4B36">
        <w:rPr>
          <w:rFonts w:ascii="Arial" w:hAnsi="Arial" w:cs="Arial"/>
          <w:bCs/>
          <w:sz w:val="22"/>
          <w:szCs w:val="22"/>
        </w:rPr>
        <w:t>On montre que dans ces conditions, les grandeurs macroscopiques caractéristiques du gaz sont reliées par la relation</w:t>
      </w:r>
      <w:r w:rsidR="00AE4B36">
        <w:rPr>
          <w:rFonts w:ascii="Arial" w:hAnsi="Arial" w:cs="Arial"/>
          <w:bCs/>
          <w:sz w:val="22"/>
          <w:szCs w:val="22"/>
        </w:rPr>
        <w:t xml:space="preserve"> suivante, dite</w:t>
      </w:r>
      <w:r w:rsidRPr="00AE4B36">
        <w:rPr>
          <w:rFonts w:ascii="Arial" w:hAnsi="Arial" w:cs="Arial"/>
          <w:bCs/>
          <w:sz w:val="22"/>
          <w:szCs w:val="22"/>
        </w:rPr>
        <w:t> </w:t>
      </w:r>
      <w:r w:rsidR="00AE4B36" w:rsidRPr="00AE4B36">
        <w:rPr>
          <w:rFonts w:ascii="Arial" w:hAnsi="Arial" w:cs="Arial"/>
          <w:bCs/>
          <w:i/>
          <w:iCs/>
          <w:sz w:val="22"/>
          <w:szCs w:val="22"/>
        </w:rPr>
        <w:t>équation d’état du gaz parfait</w:t>
      </w:r>
      <w:r w:rsidR="00AE4B36">
        <w:rPr>
          <w:rFonts w:ascii="Arial" w:hAnsi="Arial" w:cs="Arial"/>
          <w:bCs/>
          <w:sz w:val="22"/>
          <w:szCs w:val="22"/>
        </w:rPr>
        <w:t xml:space="preserve"> </w:t>
      </w:r>
      <w:r w:rsidRPr="00AE4B36">
        <w:rPr>
          <w:rFonts w:ascii="Arial" w:hAnsi="Arial" w:cs="Arial"/>
          <w:bCs/>
          <w:sz w:val="22"/>
          <w:szCs w:val="22"/>
        </w:rPr>
        <w:t xml:space="preserve">: </w:t>
      </w:r>
    </w:p>
    <w:p w14:paraId="59594BC3" w14:textId="17362527" w:rsidR="00AE4B36" w:rsidRPr="00AE4B36" w:rsidRDefault="00AE4B36" w:rsidP="00AE4B36">
      <w:pPr>
        <w:jc w:val="center"/>
        <w:rPr>
          <w:rFonts w:ascii="Arial" w:hAnsi="Arial" w:cs="Arial"/>
          <w:bCs/>
          <w:sz w:val="28"/>
          <w:szCs w:val="28"/>
        </w:rPr>
      </w:pPr>
      <w:r w:rsidRPr="00AE4B36">
        <w:rPr>
          <w:rFonts w:ascii="Arial" w:hAnsi="Arial" w:cs="Arial"/>
          <w:bCs/>
          <w:sz w:val="28"/>
          <w:szCs w:val="28"/>
        </w:rPr>
        <w:t>P x V = n x R x T</w:t>
      </w:r>
    </w:p>
    <w:p w14:paraId="237794E2" w14:textId="64D16179" w:rsidR="00345533" w:rsidRDefault="00323E9F" w:rsidP="00323E9F">
      <w:pPr>
        <w:rPr>
          <w:rFonts w:ascii="Arial" w:hAnsi="Arial" w:cs="Arial"/>
          <w:color w:val="000000"/>
          <w:sz w:val="22"/>
          <w:szCs w:val="22"/>
        </w:rPr>
      </w:pPr>
      <w:proofErr w:type="gramStart"/>
      <w:r w:rsidRPr="00AE4B36">
        <w:rPr>
          <w:rFonts w:ascii="Arial" w:eastAsia="LMMathItalic10-Regular" w:hAnsi="Arial" w:cs="Arial"/>
          <w:i/>
          <w:iCs/>
          <w:color w:val="000000"/>
          <w:sz w:val="22"/>
          <w:szCs w:val="22"/>
        </w:rPr>
        <w:t>a</w:t>
      </w:r>
      <w:r w:rsidRPr="00AE4B36">
        <w:rPr>
          <w:rFonts w:ascii="Arial" w:hAnsi="Arial" w:cs="Arial"/>
          <w:color w:val="000000"/>
          <w:sz w:val="22"/>
          <w:szCs w:val="22"/>
        </w:rPr>
        <w:t xml:space="preserve">vec  </w:t>
      </w:r>
      <w:r w:rsidR="00345533">
        <w:rPr>
          <w:rFonts w:ascii="Arial" w:hAnsi="Arial" w:cs="Arial"/>
          <w:color w:val="000000"/>
          <w:sz w:val="22"/>
          <w:szCs w:val="22"/>
        </w:rPr>
        <w:tab/>
      </w:r>
      <w:proofErr w:type="gramEnd"/>
      <w:r w:rsidRPr="00AE4B36">
        <w:rPr>
          <w:rFonts w:ascii="Arial" w:eastAsia="LMMathItalic10-Bold" w:hAnsi="Arial" w:cs="Arial"/>
          <w:bCs/>
          <w:iCs/>
          <w:color w:val="000000"/>
          <w:sz w:val="22"/>
          <w:szCs w:val="22"/>
        </w:rPr>
        <w:t>P</w:t>
      </w:r>
      <w:r w:rsidRPr="00AE4B36">
        <w:rPr>
          <w:rFonts w:ascii="Arial" w:hAnsi="Arial" w:cs="Arial"/>
          <w:bCs/>
          <w:color w:val="000000"/>
          <w:sz w:val="22"/>
          <w:szCs w:val="22"/>
        </w:rPr>
        <w:t xml:space="preserve"> pression </w:t>
      </w:r>
      <w:r w:rsidRPr="00AE4B36">
        <w:rPr>
          <w:rFonts w:ascii="Arial" w:hAnsi="Arial" w:cs="Arial"/>
          <w:color w:val="000000"/>
          <w:sz w:val="22"/>
          <w:szCs w:val="22"/>
        </w:rPr>
        <w:t xml:space="preserve">(en Pa) ;  </w:t>
      </w:r>
      <w:r w:rsidR="00345533">
        <w:rPr>
          <w:rFonts w:ascii="Arial" w:hAnsi="Arial" w:cs="Arial"/>
          <w:color w:val="000000"/>
          <w:sz w:val="22"/>
          <w:szCs w:val="22"/>
        </w:rPr>
        <w:tab/>
      </w:r>
      <w:r w:rsidR="00345533">
        <w:rPr>
          <w:rFonts w:ascii="Arial" w:hAnsi="Arial" w:cs="Arial"/>
          <w:color w:val="000000"/>
          <w:sz w:val="22"/>
          <w:szCs w:val="22"/>
        </w:rPr>
        <w:tab/>
      </w:r>
      <w:r w:rsidR="00345533">
        <w:rPr>
          <w:rFonts w:ascii="Arial" w:hAnsi="Arial" w:cs="Arial"/>
          <w:color w:val="000000"/>
          <w:sz w:val="22"/>
          <w:szCs w:val="22"/>
        </w:rPr>
        <w:tab/>
      </w:r>
      <w:r w:rsidRPr="00AE4B36">
        <w:rPr>
          <w:rFonts w:ascii="Arial" w:eastAsia="LMMathItalic10-Bold" w:hAnsi="Arial" w:cs="Arial"/>
          <w:bCs/>
          <w:iCs/>
          <w:color w:val="000000"/>
          <w:sz w:val="22"/>
          <w:szCs w:val="22"/>
        </w:rPr>
        <w:t>T</w:t>
      </w:r>
      <w:r w:rsidRPr="00AE4B36">
        <w:rPr>
          <w:rFonts w:ascii="Arial" w:hAnsi="Arial" w:cs="Arial"/>
          <w:bCs/>
          <w:color w:val="000000"/>
          <w:sz w:val="22"/>
          <w:szCs w:val="22"/>
        </w:rPr>
        <w:t xml:space="preserve"> température </w:t>
      </w:r>
      <w:r w:rsidRPr="00AE4B36">
        <w:rPr>
          <w:rFonts w:ascii="Arial" w:hAnsi="Arial" w:cs="Arial"/>
          <w:color w:val="000000"/>
          <w:sz w:val="22"/>
          <w:szCs w:val="22"/>
        </w:rPr>
        <w:t xml:space="preserve">(en K) ; </w:t>
      </w:r>
      <w:r w:rsidRPr="00AE4B36">
        <w:rPr>
          <w:rFonts w:ascii="Arial" w:eastAsia="LMMathItalic10-Bold" w:hAnsi="Arial" w:cs="Arial"/>
          <w:bCs/>
          <w:iCs/>
          <w:color w:val="000000"/>
          <w:sz w:val="22"/>
          <w:szCs w:val="22"/>
        </w:rPr>
        <w:t xml:space="preserve"> </w:t>
      </w:r>
      <w:r w:rsidR="00345533">
        <w:rPr>
          <w:rFonts w:ascii="Arial" w:eastAsia="LMMathItalic10-Bold" w:hAnsi="Arial" w:cs="Arial"/>
          <w:bCs/>
          <w:iCs/>
          <w:color w:val="000000"/>
          <w:sz w:val="22"/>
          <w:szCs w:val="22"/>
        </w:rPr>
        <w:tab/>
      </w:r>
      <w:r w:rsidR="00345533">
        <w:rPr>
          <w:rFonts w:ascii="Arial" w:eastAsia="LMMathItalic10-Bold" w:hAnsi="Arial" w:cs="Arial"/>
          <w:bCs/>
          <w:iCs/>
          <w:color w:val="000000"/>
          <w:sz w:val="22"/>
          <w:szCs w:val="22"/>
        </w:rPr>
        <w:tab/>
      </w:r>
      <w:r w:rsidRPr="00AE4B36">
        <w:rPr>
          <w:rFonts w:ascii="Arial" w:eastAsia="LMMathItalic10-Bold" w:hAnsi="Arial" w:cs="Arial"/>
          <w:bCs/>
          <w:iCs/>
          <w:color w:val="000000"/>
          <w:sz w:val="22"/>
          <w:szCs w:val="22"/>
        </w:rPr>
        <w:t xml:space="preserve">V </w:t>
      </w:r>
      <w:r w:rsidRPr="00AE4B36">
        <w:rPr>
          <w:rFonts w:ascii="Arial" w:hAnsi="Arial" w:cs="Arial"/>
          <w:bCs/>
          <w:color w:val="000000"/>
          <w:sz w:val="22"/>
          <w:szCs w:val="22"/>
        </w:rPr>
        <w:t xml:space="preserve">volume de gaz </w:t>
      </w:r>
      <w:r w:rsidRPr="00AE4B36">
        <w:rPr>
          <w:rFonts w:ascii="Arial" w:hAnsi="Arial" w:cs="Arial"/>
          <w:color w:val="000000"/>
          <w:sz w:val="22"/>
          <w:szCs w:val="22"/>
        </w:rPr>
        <w:t>(en m</w:t>
      </w:r>
      <w:r w:rsidRPr="00AE4B36">
        <w:rPr>
          <w:rFonts w:ascii="Arial" w:eastAsia="LMRoman8-Regular" w:hAnsi="Arial" w:cs="Arial"/>
          <w:color w:val="000000"/>
          <w:sz w:val="22"/>
          <w:szCs w:val="22"/>
          <w:vertAlign w:val="superscript"/>
        </w:rPr>
        <w:t>3</w:t>
      </w:r>
      <w:r w:rsidRPr="00AE4B36">
        <w:rPr>
          <w:rFonts w:ascii="Arial" w:hAnsi="Arial" w:cs="Arial"/>
          <w:color w:val="000000"/>
          <w:sz w:val="22"/>
          <w:szCs w:val="22"/>
        </w:rPr>
        <w:t>) ;</w:t>
      </w:r>
      <w:r w:rsidR="003443D6">
        <w:rPr>
          <w:rFonts w:ascii="Arial" w:hAnsi="Arial" w:cs="Arial"/>
          <w:color w:val="000000"/>
          <w:sz w:val="22"/>
          <w:szCs w:val="22"/>
        </w:rPr>
        <w:t xml:space="preserve"> </w:t>
      </w:r>
    </w:p>
    <w:p w14:paraId="17C13342" w14:textId="3DCAC9B6" w:rsidR="00323E9F" w:rsidRPr="00AE4B36" w:rsidRDefault="003443D6" w:rsidP="00345533">
      <w:pPr>
        <w:ind w:firstLine="708"/>
        <w:rPr>
          <w:rFonts w:ascii="Arial" w:hAnsi="Arial" w:cs="Arial"/>
          <w:bCs/>
          <w:color w:val="000000"/>
          <w:sz w:val="22"/>
          <w:szCs w:val="22"/>
        </w:rPr>
      </w:pPr>
      <w:r>
        <w:rPr>
          <w:rFonts w:ascii="Arial" w:hAnsi="Arial" w:cs="Arial"/>
          <w:color w:val="000000"/>
          <w:sz w:val="22"/>
          <w:szCs w:val="22"/>
        </w:rPr>
        <w:t>n</w:t>
      </w:r>
      <w:r w:rsidR="00323E9F" w:rsidRPr="00AE4B36">
        <w:rPr>
          <w:rFonts w:ascii="Arial" w:hAnsi="Arial" w:cs="Arial"/>
          <w:color w:val="000000"/>
          <w:sz w:val="22"/>
          <w:szCs w:val="22"/>
        </w:rPr>
        <w:t xml:space="preserve"> qu</w:t>
      </w:r>
      <w:r w:rsidR="00323E9F" w:rsidRPr="00AE4B36">
        <w:rPr>
          <w:rFonts w:ascii="Arial" w:hAnsi="Arial" w:cs="Arial"/>
          <w:bCs/>
          <w:color w:val="000000"/>
          <w:sz w:val="22"/>
          <w:szCs w:val="22"/>
        </w:rPr>
        <w:t xml:space="preserve">antité de matière </w:t>
      </w:r>
      <w:r w:rsidR="00323E9F" w:rsidRPr="00AE4B36">
        <w:rPr>
          <w:rFonts w:ascii="Arial" w:hAnsi="Arial" w:cs="Arial"/>
          <w:color w:val="000000"/>
          <w:sz w:val="22"/>
          <w:szCs w:val="22"/>
        </w:rPr>
        <w:t xml:space="preserve">(en mol) ; </w:t>
      </w:r>
      <w:r w:rsidR="00345533">
        <w:rPr>
          <w:rFonts w:ascii="Arial" w:hAnsi="Arial" w:cs="Arial"/>
          <w:color w:val="000000"/>
          <w:sz w:val="22"/>
          <w:szCs w:val="22"/>
        </w:rPr>
        <w:tab/>
      </w:r>
      <w:r w:rsidR="00323E9F" w:rsidRPr="00AE4B36">
        <w:rPr>
          <w:rFonts w:ascii="Arial" w:eastAsia="LMMathItalic10-Regular" w:hAnsi="Arial" w:cs="Arial"/>
          <w:iCs/>
          <w:color w:val="000000"/>
          <w:sz w:val="22"/>
          <w:szCs w:val="22"/>
        </w:rPr>
        <w:t xml:space="preserve">R </w:t>
      </w:r>
      <w:r w:rsidR="00323E9F" w:rsidRPr="00AE4B36">
        <w:rPr>
          <w:rFonts w:ascii="Arial" w:hAnsi="Arial" w:cs="Arial"/>
          <w:color w:val="000000"/>
          <w:sz w:val="22"/>
          <w:szCs w:val="22"/>
        </w:rPr>
        <w:t>= 8</w:t>
      </w:r>
      <w:r w:rsidR="00323E9F" w:rsidRPr="00AE4B36">
        <w:rPr>
          <w:rFonts w:ascii="Arial" w:eastAsia="LMMathItalic10-Regular" w:hAnsi="Arial" w:cs="Arial"/>
          <w:iCs/>
          <w:color w:val="000000"/>
          <w:sz w:val="22"/>
          <w:szCs w:val="22"/>
        </w:rPr>
        <w:t xml:space="preserve">, </w:t>
      </w:r>
      <w:r w:rsidR="00323E9F" w:rsidRPr="00AE4B36">
        <w:rPr>
          <w:rFonts w:ascii="Arial" w:hAnsi="Arial" w:cs="Arial"/>
          <w:color w:val="000000"/>
          <w:sz w:val="22"/>
          <w:szCs w:val="22"/>
        </w:rPr>
        <w:t xml:space="preserve">314 </w:t>
      </w:r>
      <w:proofErr w:type="spellStart"/>
      <w:r w:rsidR="00323E9F" w:rsidRPr="00AE4B36">
        <w:rPr>
          <w:rFonts w:ascii="Arial" w:hAnsi="Arial" w:cs="Arial"/>
          <w:color w:val="000000"/>
          <w:sz w:val="22"/>
          <w:szCs w:val="22"/>
        </w:rPr>
        <w:t>uSI</w:t>
      </w:r>
      <w:proofErr w:type="spellEnd"/>
      <w:r w:rsidR="00323E9F" w:rsidRPr="00AE4B36">
        <w:rPr>
          <w:rFonts w:ascii="Arial" w:hAnsi="Arial" w:cs="Arial"/>
          <w:color w:val="000000"/>
          <w:sz w:val="22"/>
          <w:szCs w:val="22"/>
        </w:rPr>
        <w:t xml:space="preserve"> : </w:t>
      </w:r>
      <w:r w:rsidR="00323E9F" w:rsidRPr="00AE4B36">
        <w:rPr>
          <w:rFonts w:ascii="Arial" w:hAnsi="Arial" w:cs="Arial"/>
          <w:bCs/>
          <w:color w:val="000000"/>
          <w:sz w:val="22"/>
          <w:szCs w:val="22"/>
        </w:rPr>
        <w:t>constante des gaz parfaits</w:t>
      </w:r>
      <w:r w:rsidR="00B357EF">
        <w:rPr>
          <w:rFonts w:ascii="Arial" w:hAnsi="Arial" w:cs="Arial"/>
          <w:bCs/>
          <w:color w:val="000000"/>
          <w:sz w:val="22"/>
          <w:szCs w:val="22"/>
        </w:rPr>
        <w:t>.</w:t>
      </w:r>
    </w:p>
    <w:p w14:paraId="7E360612" w14:textId="144AB580" w:rsidR="00DF4C1E" w:rsidRPr="00AE4B36" w:rsidRDefault="00DF4C1E" w:rsidP="003D503D">
      <w:pPr>
        <w:rPr>
          <w:rFonts w:ascii="Arial" w:hAnsi="Arial" w:cs="Arial"/>
          <w:bCs/>
          <w:sz w:val="22"/>
          <w:szCs w:val="22"/>
        </w:rPr>
      </w:pPr>
    </w:p>
    <w:p w14:paraId="6E061C90" w14:textId="77777777" w:rsidR="001B2399" w:rsidRPr="00AE4B36" w:rsidRDefault="001B2399" w:rsidP="003443D6">
      <w:pPr>
        <w:pStyle w:val="Paragraphedeliste"/>
        <w:numPr>
          <w:ilvl w:val="0"/>
          <w:numId w:val="20"/>
        </w:numPr>
        <w:rPr>
          <w:rFonts w:ascii="Arial" w:hAnsi="Arial" w:cs="Arial"/>
          <w:bCs/>
          <w:sz w:val="22"/>
          <w:szCs w:val="22"/>
        </w:rPr>
      </w:pPr>
      <w:r w:rsidRPr="00AE4B36">
        <w:rPr>
          <w:rFonts w:ascii="Arial" w:hAnsi="Arial" w:cs="Arial"/>
          <w:bCs/>
          <w:sz w:val="22"/>
          <w:szCs w:val="22"/>
        </w:rPr>
        <w:t>Donner l’unité de la constante des gaz parfaits R.</w:t>
      </w:r>
    </w:p>
    <w:p w14:paraId="6B0C6E41" w14:textId="12E1F237" w:rsidR="001B2399" w:rsidRPr="00AE4B36" w:rsidRDefault="001B2399" w:rsidP="003443D6">
      <w:pPr>
        <w:pStyle w:val="Paragraphedeliste"/>
        <w:numPr>
          <w:ilvl w:val="0"/>
          <w:numId w:val="20"/>
        </w:numPr>
        <w:rPr>
          <w:rFonts w:ascii="Arial" w:hAnsi="Arial" w:cs="Arial"/>
          <w:bCs/>
          <w:sz w:val="22"/>
          <w:szCs w:val="22"/>
        </w:rPr>
      </w:pPr>
      <w:r w:rsidRPr="00AE4B36">
        <w:rPr>
          <w:rFonts w:ascii="Arial" w:hAnsi="Arial" w:cs="Arial"/>
          <w:bCs/>
          <w:sz w:val="22"/>
          <w:szCs w:val="22"/>
        </w:rPr>
        <w:t>En déduire la valeur du volume molaire dans les conditions normales de pression (1013 hPa) et de température (0°C).</w:t>
      </w:r>
    </w:p>
    <w:p w14:paraId="3FB12B98" w14:textId="2685B861" w:rsidR="007D5CAD" w:rsidRPr="00AE4B36" w:rsidRDefault="007D5CAD" w:rsidP="003443D6">
      <w:pPr>
        <w:pStyle w:val="Paragraphedeliste"/>
        <w:numPr>
          <w:ilvl w:val="0"/>
          <w:numId w:val="20"/>
        </w:numPr>
        <w:rPr>
          <w:rFonts w:ascii="Arial" w:hAnsi="Arial" w:cs="Arial"/>
          <w:bCs/>
          <w:sz w:val="22"/>
          <w:szCs w:val="22"/>
        </w:rPr>
      </w:pPr>
      <w:r w:rsidRPr="00AE4B36">
        <w:rPr>
          <w:rFonts w:ascii="Arial" w:hAnsi="Arial" w:cs="Arial"/>
          <w:bCs/>
          <w:sz w:val="22"/>
          <w:szCs w:val="22"/>
        </w:rPr>
        <w:t>Si un gaz est constitué d’un corps pur de masse molaire M, proposer une nouvelle écriture de la loi de l’équation des gaz parfaits faisant intervenir la masse molaire et la masse volumique.</w:t>
      </w:r>
    </w:p>
    <w:p w14:paraId="695691F5" w14:textId="77777777" w:rsidR="007D5CAD" w:rsidRPr="00AE4B36" w:rsidRDefault="007D5CAD" w:rsidP="003D503D">
      <w:pPr>
        <w:rPr>
          <w:rFonts w:ascii="Arial" w:hAnsi="Arial" w:cs="Arial"/>
          <w:bCs/>
          <w:sz w:val="22"/>
          <w:szCs w:val="22"/>
        </w:rPr>
      </w:pPr>
    </w:p>
    <w:p w14:paraId="30B427D6" w14:textId="0121E5A6" w:rsidR="00B357EF" w:rsidRPr="00AE4B36" w:rsidRDefault="00B357EF" w:rsidP="00B357EF">
      <w:pPr>
        <w:pStyle w:val="Paragraphedeliste"/>
        <w:numPr>
          <w:ilvl w:val="0"/>
          <w:numId w:val="20"/>
        </w:numPr>
        <w:rPr>
          <w:rFonts w:ascii="Arial" w:hAnsi="Arial" w:cs="Arial"/>
          <w:bCs/>
          <w:sz w:val="22"/>
          <w:szCs w:val="22"/>
        </w:rPr>
      </w:pPr>
      <w:r w:rsidRPr="00AE4B36">
        <w:rPr>
          <w:rFonts w:ascii="Arial" w:hAnsi="Arial" w:cs="Arial"/>
          <w:bCs/>
          <w:sz w:val="22"/>
          <w:szCs w:val="22"/>
        </w:rPr>
        <w:t>Justifier que l’équation du gaz parfait soit en accord avec la loi de Mariotte.</w:t>
      </w:r>
    </w:p>
    <w:p w14:paraId="325581BD" w14:textId="029B7BD7" w:rsidR="00B357EF" w:rsidRPr="00B357EF" w:rsidRDefault="00B357EF" w:rsidP="00B357EF">
      <w:pPr>
        <w:pStyle w:val="Paragraphedeliste"/>
        <w:numPr>
          <w:ilvl w:val="0"/>
          <w:numId w:val="20"/>
        </w:numPr>
        <w:rPr>
          <w:rFonts w:ascii="Arial" w:hAnsi="Arial" w:cs="Arial"/>
          <w:b/>
          <w:sz w:val="22"/>
          <w:szCs w:val="22"/>
        </w:rPr>
      </w:pPr>
      <w:r w:rsidRPr="00B357EF">
        <w:rPr>
          <w:rFonts w:ascii="Arial" w:hAnsi="Arial" w:cs="Arial"/>
          <w:b/>
          <w:sz w:val="22"/>
          <w:szCs w:val="22"/>
        </w:rPr>
        <w:t xml:space="preserve">Tester </w:t>
      </w:r>
      <w:r>
        <w:rPr>
          <w:rFonts w:ascii="Arial" w:hAnsi="Arial" w:cs="Arial"/>
          <w:b/>
          <w:sz w:val="22"/>
          <w:szCs w:val="22"/>
        </w:rPr>
        <w:t xml:space="preserve">expérimentalement </w:t>
      </w:r>
      <w:r w:rsidRPr="00B357EF">
        <w:rPr>
          <w:rFonts w:ascii="Arial" w:hAnsi="Arial" w:cs="Arial"/>
          <w:b/>
          <w:sz w:val="22"/>
          <w:szCs w:val="22"/>
        </w:rPr>
        <w:t>le modèle du gaz parfait</w:t>
      </w:r>
    </w:p>
    <w:p w14:paraId="49AF2998" w14:textId="5AA412CA" w:rsidR="001B2399" w:rsidRPr="00B357EF" w:rsidRDefault="00BB7F7B" w:rsidP="00B357EF">
      <w:pPr>
        <w:pStyle w:val="Paragraphedeliste"/>
        <w:numPr>
          <w:ilvl w:val="0"/>
          <w:numId w:val="23"/>
        </w:numPr>
        <w:jc w:val="both"/>
        <w:rPr>
          <w:rFonts w:ascii="Arial" w:hAnsi="Arial" w:cs="Arial"/>
          <w:bCs/>
          <w:sz w:val="22"/>
          <w:szCs w:val="22"/>
        </w:rPr>
      </w:pPr>
      <w:r>
        <w:sym w:font="Wingdings" w:char="F049"/>
      </w:r>
      <w:r w:rsidRPr="00B357EF">
        <w:rPr>
          <w:rFonts w:ascii="Arial" w:hAnsi="Arial" w:cs="Arial"/>
          <w:bCs/>
          <w:sz w:val="22"/>
          <w:szCs w:val="22"/>
        </w:rPr>
        <w:t xml:space="preserve"> </w:t>
      </w:r>
      <w:proofErr w:type="spellStart"/>
      <w:r w:rsidR="001B2399" w:rsidRPr="00B357EF">
        <w:rPr>
          <w:rFonts w:ascii="Arial" w:hAnsi="Arial" w:cs="Arial"/>
          <w:bCs/>
          <w:sz w:val="22"/>
          <w:szCs w:val="22"/>
        </w:rPr>
        <w:t>A</w:t>
      </w:r>
      <w:proofErr w:type="spellEnd"/>
      <w:r w:rsidR="001B2399" w:rsidRPr="00B357EF">
        <w:rPr>
          <w:rFonts w:ascii="Arial" w:hAnsi="Arial" w:cs="Arial"/>
          <w:bCs/>
          <w:sz w:val="22"/>
          <w:szCs w:val="22"/>
        </w:rPr>
        <w:t xml:space="preserve"> l’aide du dispositif disponible, proposer un protocole simple qui permet de vérifier qu’à </w:t>
      </w:r>
      <w:r w:rsidR="00B357EF">
        <w:rPr>
          <w:rFonts w:ascii="Arial" w:hAnsi="Arial" w:cs="Arial"/>
          <w:bCs/>
          <w:sz w:val="22"/>
          <w:szCs w:val="22"/>
        </w:rPr>
        <w:t>t</w:t>
      </w:r>
      <w:r w:rsidR="001B2399" w:rsidRPr="00B357EF">
        <w:rPr>
          <w:rFonts w:ascii="Arial" w:hAnsi="Arial" w:cs="Arial"/>
          <w:bCs/>
          <w:sz w:val="22"/>
          <w:szCs w:val="22"/>
        </w:rPr>
        <w:t xml:space="preserve">empérature constante le produit PV est constant. </w:t>
      </w:r>
    </w:p>
    <w:p w14:paraId="3EB5159F" w14:textId="77777777" w:rsidR="00BB7F7B" w:rsidRDefault="00BB7F7B" w:rsidP="00BB7F7B">
      <w:pPr>
        <w:shd w:val="clear" w:color="auto" w:fill="BFBFBF" w:themeFill="background1" w:themeFillShade="BF"/>
        <w:jc w:val="center"/>
        <w:rPr>
          <w:rFonts w:ascii="Arial" w:hAnsi="Arial" w:cs="Arial"/>
          <w:bCs/>
          <w:sz w:val="22"/>
          <w:szCs w:val="22"/>
        </w:rPr>
      </w:pPr>
      <w:r>
        <w:rPr>
          <w:rFonts w:ascii="Arial" w:hAnsi="Arial" w:cs="Arial"/>
          <w:bCs/>
          <w:sz w:val="22"/>
          <w:szCs w:val="22"/>
        </w:rPr>
        <w:t>Appeler le professeur pour lui proposer votre protocole</w:t>
      </w:r>
    </w:p>
    <w:p w14:paraId="3211D4CB" w14:textId="2D8949C6" w:rsidR="001B2399" w:rsidRDefault="001B2399" w:rsidP="00B357EF">
      <w:pPr>
        <w:ind w:firstLine="708"/>
        <w:rPr>
          <w:rFonts w:ascii="Arial" w:hAnsi="Arial" w:cs="Arial"/>
          <w:bCs/>
          <w:sz w:val="22"/>
          <w:szCs w:val="22"/>
        </w:rPr>
      </w:pPr>
      <w:r w:rsidRPr="00AE4B36">
        <w:rPr>
          <w:rFonts w:ascii="Arial" w:hAnsi="Arial" w:cs="Arial"/>
          <w:bCs/>
          <w:sz w:val="22"/>
          <w:szCs w:val="22"/>
        </w:rPr>
        <w:t>Après validation du protocole par le professeur, le réaliser.</w:t>
      </w:r>
    </w:p>
    <w:p w14:paraId="06E00407" w14:textId="5B0744E0" w:rsidR="00B357EF" w:rsidRDefault="00B357EF" w:rsidP="003D503D">
      <w:pPr>
        <w:rPr>
          <w:rFonts w:ascii="Arial" w:hAnsi="Arial" w:cs="Arial"/>
          <w:bCs/>
          <w:sz w:val="22"/>
          <w:szCs w:val="22"/>
        </w:rPr>
      </w:pPr>
    </w:p>
    <w:p w14:paraId="40EA3864" w14:textId="0143D78B" w:rsidR="00B357EF" w:rsidRPr="00AE4B36" w:rsidRDefault="00B357EF" w:rsidP="00B357EF">
      <w:pPr>
        <w:pStyle w:val="Paragraphedeliste"/>
        <w:numPr>
          <w:ilvl w:val="0"/>
          <w:numId w:val="23"/>
        </w:numPr>
        <w:rPr>
          <w:rFonts w:ascii="Arial" w:hAnsi="Arial" w:cs="Arial"/>
          <w:bCs/>
          <w:sz w:val="22"/>
          <w:szCs w:val="22"/>
        </w:rPr>
      </w:pPr>
      <w:r>
        <w:sym w:font="Wingdings" w:char="F049"/>
      </w:r>
      <w:r w:rsidRPr="00B357EF">
        <w:rPr>
          <w:rFonts w:ascii="Arial" w:hAnsi="Arial" w:cs="Arial"/>
          <w:bCs/>
          <w:sz w:val="22"/>
          <w:szCs w:val="22"/>
        </w:rPr>
        <w:t xml:space="preserve"> </w:t>
      </w:r>
      <w:proofErr w:type="spellStart"/>
      <w:r w:rsidRPr="00B357EF">
        <w:rPr>
          <w:rFonts w:ascii="Arial" w:hAnsi="Arial" w:cs="Arial"/>
          <w:bCs/>
          <w:sz w:val="22"/>
          <w:szCs w:val="22"/>
        </w:rPr>
        <w:t>A</w:t>
      </w:r>
      <w:proofErr w:type="spellEnd"/>
      <w:r w:rsidRPr="00B357EF">
        <w:rPr>
          <w:rFonts w:ascii="Arial" w:hAnsi="Arial" w:cs="Arial"/>
          <w:bCs/>
          <w:sz w:val="22"/>
          <w:szCs w:val="22"/>
        </w:rPr>
        <w:t xml:space="preserve"> l’aide du </w:t>
      </w:r>
      <w:r>
        <w:rPr>
          <w:rFonts w:ascii="Arial" w:hAnsi="Arial" w:cs="Arial"/>
          <w:bCs/>
          <w:sz w:val="22"/>
          <w:szCs w:val="22"/>
        </w:rPr>
        <w:t>matériel</w:t>
      </w:r>
      <w:r w:rsidRPr="00B357EF">
        <w:rPr>
          <w:rFonts w:ascii="Arial" w:hAnsi="Arial" w:cs="Arial"/>
          <w:bCs/>
          <w:sz w:val="22"/>
          <w:szCs w:val="22"/>
        </w:rPr>
        <w:t xml:space="preserve"> disponible, </w:t>
      </w:r>
      <w:r>
        <w:rPr>
          <w:rFonts w:ascii="Arial" w:hAnsi="Arial" w:cs="Arial"/>
          <w:bCs/>
          <w:sz w:val="22"/>
          <w:szCs w:val="22"/>
        </w:rPr>
        <w:t>illustrer expérimentalement que l</w:t>
      </w:r>
      <w:r w:rsidR="00F272ED">
        <w:rPr>
          <w:rFonts w:ascii="Arial" w:hAnsi="Arial" w:cs="Arial"/>
          <w:bCs/>
          <w:sz w:val="22"/>
          <w:szCs w:val="22"/>
        </w:rPr>
        <w:t>a pression P</w:t>
      </w:r>
      <w:r>
        <w:rPr>
          <w:rFonts w:ascii="Arial" w:hAnsi="Arial" w:cs="Arial"/>
          <w:bCs/>
          <w:sz w:val="22"/>
          <w:szCs w:val="22"/>
        </w:rPr>
        <w:t xml:space="preserve"> augmente </w:t>
      </w:r>
      <w:r w:rsidR="00F272ED">
        <w:rPr>
          <w:rFonts w:ascii="Arial" w:hAnsi="Arial" w:cs="Arial"/>
          <w:bCs/>
          <w:sz w:val="22"/>
          <w:szCs w:val="22"/>
        </w:rPr>
        <w:t xml:space="preserve">à volume constant </w:t>
      </w:r>
      <w:r>
        <w:rPr>
          <w:rFonts w:ascii="Arial" w:hAnsi="Arial" w:cs="Arial"/>
          <w:bCs/>
          <w:sz w:val="22"/>
          <w:szCs w:val="22"/>
        </w:rPr>
        <w:t>si la température augmente.</w:t>
      </w:r>
    </w:p>
    <w:p w14:paraId="279AF4DE" w14:textId="66DFF29E" w:rsidR="001B2399" w:rsidRPr="00AE4B36" w:rsidRDefault="001B2399" w:rsidP="003D503D">
      <w:pPr>
        <w:rPr>
          <w:rFonts w:ascii="Arial" w:hAnsi="Arial" w:cs="Arial"/>
          <w:bCs/>
          <w:sz w:val="22"/>
          <w:szCs w:val="22"/>
        </w:rPr>
      </w:pPr>
    </w:p>
    <w:p w14:paraId="0B702816" w14:textId="517A3F29" w:rsidR="00FF7D0F" w:rsidRPr="00AE4B36" w:rsidRDefault="003443D6" w:rsidP="003D503D">
      <w:pPr>
        <w:rPr>
          <w:rFonts w:ascii="Arial" w:hAnsi="Arial" w:cs="Arial"/>
          <w:bCs/>
          <w:sz w:val="22"/>
          <w:szCs w:val="22"/>
        </w:rPr>
      </w:pPr>
      <w:r>
        <w:rPr>
          <w:rFonts w:ascii="Arial" w:hAnsi="Arial" w:cs="Arial"/>
          <w:bCs/>
          <w:sz w:val="22"/>
          <w:szCs w:val="22"/>
        </w:rPr>
        <w:sym w:font="Wingdings" w:char="F03A"/>
      </w:r>
      <w:r>
        <w:rPr>
          <w:rFonts w:ascii="Arial" w:hAnsi="Arial" w:cs="Arial"/>
          <w:bCs/>
          <w:sz w:val="22"/>
          <w:szCs w:val="22"/>
        </w:rPr>
        <w:t xml:space="preserve"> </w:t>
      </w:r>
      <w:proofErr w:type="spellStart"/>
      <w:r w:rsidR="00F060FF" w:rsidRPr="00AE4B36">
        <w:rPr>
          <w:rFonts w:ascii="Arial" w:hAnsi="Arial" w:cs="Arial"/>
          <w:bCs/>
          <w:sz w:val="22"/>
          <w:szCs w:val="22"/>
        </w:rPr>
        <w:t>A</w:t>
      </w:r>
      <w:proofErr w:type="spellEnd"/>
      <w:r w:rsidR="00F060FF" w:rsidRPr="00AE4B36">
        <w:rPr>
          <w:rFonts w:ascii="Arial" w:hAnsi="Arial" w:cs="Arial"/>
          <w:bCs/>
          <w:sz w:val="22"/>
          <w:szCs w:val="22"/>
        </w:rPr>
        <w:t xml:space="preserve"> l’aide de quelques actions et « mesures » que l’on précisera à chaque fois, justifier que le </w:t>
      </w:r>
      <w:hyperlink r:id="rId9" w:history="1">
        <w:r w:rsidR="00F060FF" w:rsidRPr="003443D6">
          <w:rPr>
            <w:rStyle w:val="Lienhypertexte"/>
            <w:rFonts w:ascii="Arial" w:hAnsi="Arial" w:cs="Arial"/>
            <w:bCs/>
            <w:sz w:val="22"/>
            <w:szCs w:val="22"/>
          </w:rPr>
          <w:t xml:space="preserve">simulateur </w:t>
        </w:r>
        <w:r w:rsidR="00F272ED">
          <w:rPr>
            <w:rStyle w:val="Lienhypertexte"/>
            <w:rFonts w:ascii="Arial" w:hAnsi="Arial" w:cs="Arial"/>
            <w:bCs/>
            <w:sz w:val="22"/>
            <w:szCs w:val="22"/>
          </w:rPr>
          <w:t xml:space="preserve">indiqué au tableau </w:t>
        </w:r>
      </w:hyperlink>
      <w:r w:rsidR="00F060FF" w:rsidRPr="00AE4B36">
        <w:rPr>
          <w:rFonts w:ascii="Arial" w:hAnsi="Arial" w:cs="Arial"/>
          <w:bCs/>
          <w:sz w:val="22"/>
          <w:szCs w:val="22"/>
        </w:rPr>
        <w:t xml:space="preserve"> </w:t>
      </w:r>
      <w:r w:rsidR="00F272ED">
        <w:rPr>
          <w:rFonts w:ascii="Arial" w:hAnsi="Arial" w:cs="Arial"/>
          <w:bCs/>
          <w:sz w:val="22"/>
          <w:szCs w:val="22"/>
        </w:rPr>
        <w:t xml:space="preserve">(nommé « Avogadro-Ampère ») </w:t>
      </w:r>
      <w:r w:rsidR="00F060FF" w:rsidRPr="00AE4B36">
        <w:rPr>
          <w:rFonts w:ascii="Arial" w:hAnsi="Arial" w:cs="Arial"/>
          <w:bCs/>
          <w:sz w:val="22"/>
          <w:szCs w:val="22"/>
        </w:rPr>
        <w:t xml:space="preserve">est programmé en respectant l’équation du gaz parfait : </w:t>
      </w:r>
    </w:p>
    <w:p w14:paraId="3F1AD23E" w14:textId="7401B04D" w:rsidR="00F060FF" w:rsidRPr="00AE4B36" w:rsidRDefault="00F060FF" w:rsidP="00F060FF">
      <w:pPr>
        <w:pStyle w:val="Paragraphedeliste"/>
        <w:numPr>
          <w:ilvl w:val="0"/>
          <w:numId w:val="13"/>
        </w:numPr>
        <w:rPr>
          <w:rFonts w:ascii="Arial" w:hAnsi="Arial" w:cs="Arial"/>
          <w:bCs/>
          <w:sz w:val="22"/>
          <w:szCs w:val="22"/>
        </w:rPr>
      </w:pPr>
      <w:r w:rsidRPr="00AE4B36">
        <w:rPr>
          <w:rFonts w:ascii="Arial" w:hAnsi="Arial" w:cs="Arial"/>
          <w:bCs/>
          <w:sz w:val="22"/>
          <w:szCs w:val="22"/>
        </w:rPr>
        <w:t>Du point de vue du lien entre P et V</w:t>
      </w:r>
    </w:p>
    <w:p w14:paraId="1E1123AB" w14:textId="6062CC10" w:rsidR="00F060FF" w:rsidRPr="00AE4B36" w:rsidRDefault="00856AD6" w:rsidP="00F060FF">
      <w:pPr>
        <w:pStyle w:val="Paragraphedeliste"/>
        <w:numPr>
          <w:ilvl w:val="0"/>
          <w:numId w:val="13"/>
        </w:numPr>
        <w:rPr>
          <w:rFonts w:ascii="Arial" w:hAnsi="Arial" w:cs="Arial"/>
          <w:bCs/>
          <w:sz w:val="22"/>
          <w:szCs w:val="22"/>
        </w:rPr>
      </w:pPr>
      <w:r w:rsidRPr="00F272ED">
        <w:rPr>
          <w:rFonts w:ascii="Arial" w:hAnsi="Arial" w:cs="Arial"/>
          <w:b/>
          <w:i/>
          <w:iCs/>
          <w:noProof/>
          <w:sz w:val="22"/>
          <w:szCs w:val="22"/>
        </w:rPr>
        <w:drawing>
          <wp:anchor distT="0" distB="0" distL="114300" distR="114300" simplePos="0" relativeHeight="251701760" behindDoc="0" locked="0" layoutInCell="1" allowOverlap="1" wp14:anchorId="2166B5E1" wp14:editId="2E198DD0">
            <wp:simplePos x="0" y="0"/>
            <wp:positionH relativeFrom="column">
              <wp:posOffset>4672965</wp:posOffset>
            </wp:positionH>
            <wp:positionV relativeFrom="paragraph">
              <wp:posOffset>27187</wp:posOffset>
            </wp:positionV>
            <wp:extent cx="1974215" cy="3115310"/>
            <wp:effectExtent l="19050" t="19050" r="26035" b="2794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74215" cy="311531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F060FF" w:rsidRPr="00AE4B36">
        <w:rPr>
          <w:rFonts w:ascii="Arial" w:hAnsi="Arial" w:cs="Arial"/>
          <w:bCs/>
          <w:sz w:val="22"/>
          <w:szCs w:val="22"/>
        </w:rPr>
        <w:t>Du point de vue du lien entre P et T</w:t>
      </w:r>
    </w:p>
    <w:p w14:paraId="24759BFE" w14:textId="0084D6F1" w:rsidR="00F060FF" w:rsidRPr="00AE4B36" w:rsidRDefault="00F060FF" w:rsidP="00F060FF">
      <w:pPr>
        <w:pStyle w:val="Paragraphedeliste"/>
        <w:numPr>
          <w:ilvl w:val="0"/>
          <w:numId w:val="13"/>
        </w:numPr>
        <w:rPr>
          <w:rFonts w:ascii="Arial" w:hAnsi="Arial" w:cs="Arial"/>
          <w:bCs/>
          <w:sz w:val="22"/>
          <w:szCs w:val="22"/>
        </w:rPr>
      </w:pPr>
      <w:r w:rsidRPr="00AE4B36">
        <w:rPr>
          <w:rFonts w:ascii="Arial" w:hAnsi="Arial" w:cs="Arial"/>
          <w:bCs/>
          <w:sz w:val="22"/>
          <w:szCs w:val="22"/>
        </w:rPr>
        <w:t>Du point du vue du lien entre T et V</w:t>
      </w:r>
    </w:p>
    <w:p w14:paraId="48626B5B" w14:textId="096DC9FC" w:rsidR="00323E9F" w:rsidRPr="00AE4B36" w:rsidRDefault="00323E9F" w:rsidP="00323E9F">
      <w:pPr>
        <w:rPr>
          <w:rFonts w:ascii="Arial" w:hAnsi="Arial" w:cs="Arial"/>
          <w:bCs/>
          <w:sz w:val="22"/>
          <w:szCs w:val="22"/>
        </w:rPr>
      </w:pPr>
    </w:p>
    <w:p w14:paraId="0B56BBA8" w14:textId="5C8B204B" w:rsidR="00323E9F" w:rsidRPr="00BB7F7B" w:rsidRDefault="00323E9F" w:rsidP="00323E9F">
      <w:pPr>
        <w:rPr>
          <w:rFonts w:ascii="Arial" w:hAnsi="Arial" w:cs="Arial"/>
          <w:b/>
          <w:i/>
          <w:iCs/>
          <w:sz w:val="22"/>
          <w:szCs w:val="22"/>
        </w:rPr>
      </w:pPr>
      <w:r w:rsidRPr="00BB7F7B">
        <w:rPr>
          <w:rFonts w:ascii="Arial" w:hAnsi="Arial" w:cs="Arial"/>
          <w:b/>
          <w:i/>
          <w:iCs/>
          <w:sz w:val="22"/>
          <w:szCs w:val="22"/>
        </w:rPr>
        <w:t>Pour aller plus loin</w:t>
      </w:r>
    </w:p>
    <w:p w14:paraId="3810F719" w14:textId="2AA8A40C" w:rsidR="00323E9F" w:rsidRPr="00AE4B36" w:rsidRDefault="00323E9F" w:rsidP="00F272ED">
      <w:pPr>
        <w:jc w:val="both"/>
        <w:rPr>
          <w:rFonts w:ascii="Arial" w:hAnsi="Arial" w:cs="Arial"/>
          <w:bCs/>
          <w:sz w:val="22"/>
          <w:szCs w:val="22"/>
        </w:rPr>
      </w:pPr>
      <w:r w:rsidRPr="00AE4B36">
        <w:rPr>
          <w:rFonts w:ascii="Arial" w:hAnsi="Arial" w:cs="Arial"/>
          <w:bCs/>
          <w:sz w:val="22"/>
          <w:szCs w:val="22"/>
        </w:rPr>
        <w:t xml:space="preserve">Les courbes ci-contre indique l’évolution de la température et de la pression d’un microcontrôleur avec capteurs enfermé dans un bocal étanche à température et pression ambiant puis mis au congélateur. Les données sont enregistrées et visualisées sur l’application </w:t>
      </w:r>
      <w:proofErr w:type="spellStart"/>
      <w:r w:rsidRPr="00AE4B36">
        <w:rPr>
          <w:rFonts w:ascii="Arial" w:hAnsi="Arial" w:cs="Arial"/>
          <w:bCs/>
          <w:sz w:val="22"/>
          <w:szCs w:val="22"/>
        </w:rPr>
        <w:t>Phyphox</w:t>
      </w:r>
      <w:proofErr w:type="spellEnd"/>
      <w:r w:rsidRPr="00AE4B36">
        <w:rPr>
          <w:rFonts w:ascii="Arial" w:hAnsi="Arial" w:cs="Arial"/>
          <w:bCs/>
          <w:sz w:val="22"/>
          <w:szCs w:val="22"/>
        </w:rPr>
        <w:t>. On a aussi fait tracer l’évolution de la pression en fonction de la température au cours du refroidissement.</w:t>
      </w:r>
    </w:p>
    <w:p w14:paraId="4FBC416F" w14:textId="4196880D" w:rsidR="00323E9F" w:rsidRPr="00192F3C" w:rsidRDefault="00323E9F" w:rsidP="00192F3C">
      <w:pPr>
        <w:pStyle w:val="Paragraphedeliste"/>
        <w:numPr>
          <w:ilvl w:val="0"/>
          <w:numId w:val="21"/>
        </w:numPr>
        <w:rPr>
          <w:rFonts w:ascii="Arial" w:hAnsi="Arial" w:cs="Arial"/>
          <w:bCs/>
          <w:sz w:val="22"/>
          <w:szCs w:val="22"/>
        </w:rPr>
      </w:pPr>
      <w:r w:rsidRPr="00192F3C">
        <w:rPr>
          <w:rFonts w:ascii="Arial" w:hAnsi="Arial" w:cs="Arial"/>
          <w:bCs/>
          <w:sz w:val="22"/>
          <w:szCs w:val="22"/>
        </w:rPr>
        <w:t>Discuter ces évolutions et indiquer si elles semblent en accord avec le modèle du gaz parfait.</w:t>
      </w:r>
    </w:p>
    <w:p w14:paraId="46EE29CF" w14:textId="0F07E390" w:rsidR="00323E9F" w:rsidRPr="00AE4B36" w:rsidRDefault="00323E9F" w:rsidP="00323E9F">
      <w:pPr>
        <w:rPr>
          <w:rFonts w:ascii="Arial" w:hAnsi="Arial" w:cs="Arial"/>
          <w:bCs/>
          <w:sz w:val="22"/>
          <w:szCs w:val="22"/>
        </w:rPr>
      </w:pPr>
      <w:r w:rsidRPr="00AE4B36">
        <w:rPr>
          <w:rFonts w:ascii="Arial" w:hAnsi="Arial" w:cs="Arial"/>
          <w:bCs/>
          <w:sz w:val="22"/>
          <w:szCs w:val="22"/>
        </w:rPr>
        <w:t xml:space="preserve">La modélisation des données </w:t>
      </w:r>
      <w:r w:rsidR="00A8511A" w:rsidRPr="00AE4B36">
        <w:rPr>
          <w:rFonts w:ascii="Arial" w:hAnsi="Arial" w:cs="Arial"/>
          <w:bCs/>
          <w:sz w:val="22"/>
          <w:szCs w:val="22"/>
        </w:rPr>
        <w:t>à l’aide d’un tableur donne pour la partie rectiligne de la dernière courbe : P = 296 x θ + 81</w:t>
      </w:r>
      <w:r w:rsidR="006755BB" w:rsidRPr="00AE4B36">
        <w:rPr>
          <w:rFonts w:ascii="Arial" w:hAnsi="Arial" w:cs="Arial"/>
          <w:bCs/>
          <w:sz w:val="22"/>
          <w:szCs w:val="22"/>
        </w:rPr>
        <w:t xml:space="preserve"> </w:t>
      </w:r>
      <w:r w:rsidR="00A8511A" w:rsidRPr="00AE4B36">
        <w:rPr>
          <w:rFonts w:ascii="Arial" w:hAnsi="Arial" w:cs="Arial"/>
          <w:bCs/>
          <w:sz w:val="22"/>
          <w:szCs w:val="22"/>
        </w:rPr>
        <w:t>x</w:t>
      </w:r>
      <w:r w:rsidR="006755BB" w:rsidRPr="00AE4B36">
        <w:rPr>
          <w:rFonts w:ascii="Arial" w:hAnsi="Arial" w:cs="Arial"/>
          <w:bCs/>
          <w:sz w:val="22"/>
          <w:szCs w:val="22"/>
        </w:rPr>
        <w:t xml:space="preserve"> </w:t>
      </w:r>
      <w:r w:rsidR="00A8511A" w:rsidRPr="00AE4B36">
        <w:rPr>
          <w:rFonts w:ascii="Arial" w:hAnsi="Arial" w:cs="Arial"/>
          <w:bCs/>
          <w:sz w:val="22"/>
          <w:szCs w:val="22"/>
        </w:rPr>
        <w:t>10</w:t>
      </w:r>
      <w:r w:rsidR="00A8511A" w:rsidRPr="00AE4B36">
        <w:rPr>
          <w:rFonts w:ascii="Arial" w:hAnsi="Arial" w:cs="Arial"/>
          <w:bCs/>
          <w:sz w:val="22"/>
          <w:szCs w:val="22"/>
          <w:vertAlign w:val="superscript"/>
        </w:rPr>
        <w:t>3</w:t>
      </w:r>
      <w:r w:rsidR="00A8511A" w:rsidRPr="00AE4B36">
        <w:rPr>
          <w:rFonts w:ascii="Arial" w:hAnsi="Arial" w:cs="Arial"/>
          <w:bCs/>
          <w:sz w:val="22"/>
          <w:szCs w:val="22"/>
        </w:rPr>
        <w:t xml:space="preserve"> où P est en pascal et θ e</w:t>
      </w:r>
      <w:r w:rsidR="006755BB" w:rsidRPr="00AE4B36">
        <w:rPr>
          <w:rFonts w:ascii="Arial" w:hAnsi="Arial" w:cs="Arial"/>
          <w:bCs/>
          <w:sz w:val="22"/>
          <w:szCs w:val="22"/>
        </w:rPr>
        <w:t>n</w:t>
      </w:r>
      <w:r w:rsidR="00A8511A" w:rsidRPr="00AE4B36">
        <w:rPr>
          <w:rFonts w:ascii="Arial" w:hAnsi="Arial" w:cs="Arial"/>
          <w:bCs/>
          <w:sz w:val="22"/>
          <w:szCs w:val="22"/>
        </w:rPr>
        <w:t xml:space="preserve"> °C.</w:t>
      </w:r>
    </w:p>
    <w:p w14:paraId="08B12778" w14:textId="5012E2DC" w:rsidR="00A8511A" w:rsidRDefault="00A8511A" w:rsidP="00192F3C">
      <w:pPr>
        <w:pStyle w:val="Paragraphedeliste"/>
        <w:numPr>
          <w:ilvl w:val="0"/>
          <w:numId w:val="21"/>
        </w:numPr>
        <w:rPr>
          <w:rFonts w:ascii="Arial" w:hAnsi="Arial" w:cs="Arial"/>
          <w:bCs/>
          <w:sz w:val="22"/>
          <w:szCs w:val="22"/>
        </w:rPr>
      </w:pPr>
      <w:r w:rsidRPr="00AE4B36">
        <w:rPr>
          <w:rFonts w:ascii="Arial" w:hAnsi="Arial" w:cs="Arial"/>
          <w:bCs/>
          <w:sz w:val="22"/>
          <w:szCs w:val="22"/>
        </w:rPr>
        <w:t>En déduire la valeur expérimentale du volume molaire obtenue avec cette modélisation numérique.</w:t>
      </w:r>
    </w:p>
    <w:p w14:paraId="7F95EDC8" w14:textId="77777777" w:rsidR="00192F3C" w:rsidRPr="00AE4B36" w:rsidRDefault="00192F3C" w:rsidP="00323E9F">
      <w:pPr>
        <w:rPr>
          <w:rFonts w:ascii="Arial" w:hAnsi="Arial" w:cs="Arial"/>
          <w:bCs/>
          <w:sz w:val="22"/>
          <w:szCs w:val="22"/>
        </w:rPr>
      </w:pPr>
    </w:p>
    <w:p w14:paraId="44A2920B" w14:textId="084E5FB7" w:rsidR="00FF7D0F" w:rsidRDefault="00FF7D0F" w:rsidP="003D503D">
      <w:pPr>
        <w:rPr>
          <w:rFonts w:ascii="Arial" w:hAnsi="Arial" w:cs="Arial"/>
          <w:bCs/>
          <w:sz w:val="20"/>
          <w:szCs w:val="20"/>
        </w:rPr>
      </w:pPr>
    </w:p>
    <w:p w14:paraId="41BAA667" w14:textId="308E9CBA" w:rsidR="00D760A9" w:rsidRDefault="00D760A9" w:rsidP="003D503D">
      <w:pPr>
        <w:rPr>
          <w:rFonts w:ascii="Arial" w:hAnsi="Arial" w:cs="Arial"/>
          <w:bCs/>
          <w:sz w:val="20"/>
          <w:szCs w:val="20"/>
        </w:rPr>
      </w:pPr>
    </w:p>
    <w:p w14:paraId="6A1F6735" w14:textId="51C73BB6" w:rsidR="00D760A9" w:rsidRDefault="00D760A9" w:rsidP="003D503D">
      <w:pPr>
        <w:rPr>
          <w:rFonts w:ascii="Arial" w:hAnsi="Arial" w:cs="Arial"/>
          <w:bCs/>
          <w:sz w:val="20"/>
          <w:szCs w:val="20"/>
        </w:rPr>
      </w:pPr>
    </w:p>
    <w:p w14:paraId="634A9EB0" w14:textId="77777777" w:rsidR="00D760A9" w:rsidRPr="00AE4B36" w:rsidRDefault="00D760A9" w:rsidP="003D503D">
      <w:pPr>
        <w:rPr>
          <w:rFonts w:ascii="Arial" w:hAnsi="Arial" w:cs="Arial"/>
          <w:bCs/>
          <w:sz w:val="20"/>
          <w:szCs w:val="20"/>
        </w:rPr>
      </w:pPr>
    </w:p>
    <w:p w14:paraId="635B5A70" w14:textId="0CD51223" w:rsidR="00F060FF" w:rsidRPr="006230D8" w:rsidRDefault="00F060FF" w:rsidP="00F060FF">
      <w:pPr>
        <w:pStyle w:val="Titre2"/>
        <w:spacing w:after="0"/>
        <w:rPr>
          <w:sz w:val="24"/>
          <w:szCs w:val="32"/>
          <w:u w:val="none"/>
        </w:rPr>
      </w:pPr>
      <w:r w:rsidRPr="006230D8">
        <w:rPr>
          <w:szCs w:val="32"/>
          <w:u w:val="none"/>
        </w:rPr>
        <w:t xml:space="preserve">Activité </w:t>
      </w:r>
      <w:r>
        <w:rPr>
          <w:szCs w:val="32"/>
          <w:u w:val="none"/>
        </w:rPr>
        <w:t>3-</w:t>
      </w:r>
      <w:r w:rsidRPr="006230D8">
        <w:rPr>
          <w:szCs w:val="32"/>
          <w:u w:val="none"/>
        </w:rPr>
        <w:t xml:space="preserve"> </w:t>
      </w:r>
      <w:r>
        <w:rPr>
          <w:szCs w:val="32"/>
          <w:u w:val="none"/>
        </w:rPr>
        <w:t>Un modèle toujours adapté ?</w:t>
      </w:r>
      <w:r w:rsidRPr="006230D8">
        <w:rPr>
          <w:sz w:val="24"/>
          <w:szCs w:val="32"/>
          <w:u w:val="none"/>
        </w:rPr>
        <w:tab/>
      </w:r>
    </w:p>
    <w:p w14:paraId="42A9593F" w14:textId="3DF216A1" w:rsidR="00F060FF" w:rsidRPr="00205165" w:rsidRDefault="00F060FF" w:rsidP="00F060FF">
      <w:pPr>
        <w:pStyle w:val="Titre2"/>
        <w:spacing w:after="0"/>
        <w:jc w:val="right"/>
        <w:rPr>
          <w:rFonts w:ascii="Segoe Script" w:hAnsi="Segoe Script"/>
        </w:rPr>
      </w:pPr>
      <w:r>
        <w:rPr>
          <w:rFonts w:ascii="Segoe Script" w:hAnsi="Segoe Script"/>
          <w:sz w:val="24"/>
          <w:u w:val="none"/>
        </w:rPr>
        <w:t xml:space="preserve">. . . . . . . . . . . . . . . . . . . . . . . . . . . . . . . . . . . . . . . </w:t>
      </w:r>
    </w:p>
    <w:p w14:paraId="79E070D2" w14:textId="3BA72E38" w:rsidR="003443D6" w:rsidRPr="003443D6" w:rsidRDefault="00D81D0B" w:rsidP="003443D6">
      <w:pPr>
        <w:ind w:right="-1"/>
        <w:rPr>
          <w:rFonts w:ascii="Arial" w:hAnsi="Arial" w:cs="Arial"/>
          <w:sz w:val="22"/>
          <w:szCs w:val="22"/>
        </w:rPr>
      </w:pPr>
      <w:r w:rsidRPr="0096095A">
        <w:rPr>
          <w:noProof/>
        </w:rPr>
        <w:drawing>
          <wp:anchor distT="0" distB="0" distL="114300" distR="114300" simplePos="0" relativeHeight="251698688" behindDoc="0" locked="0" layoutInCell="1" allowOverlap="1" wp14:anchorId="268A7CA7" wp14:editId="56C12A20">
            <wp:simplePos x="0" y="0"/>
            <wp:positionH relativeFrom="column">
              <wp:posOffset>4195445</wp:posOffset>
            </wp:positionH>
            <wp:positionV relativeFrom="paragraph">
              <wp:posOffset>58420</wp:posOffset>
            </wp:positionV>
            <wp:extent cx="2459990" cy="1514475"/>
            <wp:effectExtent l="0" t="0" r="0" b="9525"/>
            <wp:wrapSquare wrapText="bothSides"/>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59990" cy="1514475"/>
                    </a:xfrm>
                    <a:prstGeom prst="rect">
                      <a:avLst/>
                    </a:prstGeom>
                    <a:noFill/>
                    <a:ln>
                      <a:noFill/>
                    </a:ln>
                  </pic:spPr>
                </pic:pic>
              </a:graphicData>
            </a:graphic>
            <wp14:sizeRelH relativeFrom="page">
              <wp14:pctWidth>0</wp14:pctWidth>
            </wp14:sizeRelH>
            <wp14:sizeRelV relativeFrom="page">
              <wp14:pctHeight>0</wp14:pctHeight>
            </wp14:sizeRelV>
          </wp:anchor>
        </w:drawing>
      </w:r>
      <w:r w:rsidR="003443D6" w:rsidRPr="003443D6">
        <w:rPr>
          <w:rFonts w:ascii="Arial" w:hAnsi="Arial" w:cs="Arial"/>
          <w:sz w:val="22"/>
          <w:szCs w:val="22"/>
        </w:rPr>
        <w:t xml:space="preserve">Pour </w:t>
      </w:r>
      <w:r w:rsidR="00B357EF">
        <w:rPr>
          <w:rFonts w:ascii="Arial" w:hAnsi="Arial" w:cs="Arial"/>
          <w:sz w:val="22"/>
          <w:szCs w:val="22"/>
        </w:rPr>
        <w:t>une</w:t>
      </w:r>
      <w:r w:rsidR="003443D6" w:rsidRPr="003443D6">
        <w:rPr>
          <w:rFonts w:ascii="Arial" w:hAnsi="Arial" w:cs="Arial"/>
          <w:sz w:val="22"/>
          <w:szCs w:val="22"/>
        </w:rPr>
        <w:t xml:space="preserve"> mole de différents gaz, on a tracé </w:t>
      </w:r>
      <w:r w:rsidR="003443D6">
        <w:rPr>
          <w:rFonts w:ascii="Arial" w:hAnsi="Arial" w:cs="Arial"/>
          <w:sz w:val="22"/>
          <w:szCs w:val="22"/>
        </w:rPr>
        <w:t xml:space="preserve">ci-contre </w:t>
      </w:r>
      <w:r w:rsidR="003443D6" w:rsidRPr="003443D6">
        <w:rPr>
          <w:rFonts w:ascii="Arial" w:hAnsi="Arial" w:cs="Arial"/>
          <w:sz w:val="22"/>
          <w:szCs w:val="22"/>
        </w:rPr>
        <w:t xml:space="preserve">la valeur réelle du produit </w:t>
      </w:r>
      <w:proofErr w:type="spellStart"/>
      <w:r w:rsidR="003443D6" w:rsidRPr="003443D6">
        <w:rPr>
          <w:rFonts w:ascii="Arial" w:hAnsi="Arial" w:cs="Arial"/>
          <w:sz w:val="22"/>
          <w:szCs w:val="22"/>
        </w:rPr>
        <w:t>P×V</w:t>
      </w:r>
      <w:proofErr w:type="spellEnd"/>
      <w:r w:rsidR="003443D6" w:rsidRPr="003443D6">
        <w:rPr>
          <w:rFonts w:ascii="Arial" w:hAnsi="Arial" w:cs="Arial"/>
          <w:sz w:val="22"/>
          <w:szCs w:val="22"/>
        </w:rPr>
        <w:t xml:space="preserve"> en fonction de sa pression à température constante.</w:t>
      </w:r>
    </w:p>
    <w:p w14:paraId="09AE6820" w14:textId="1173630B" w:rsidR="003443D6" w:rsidRPr="003443D6" w:rsidRDefault="003443D6" w:rsidP="003443D6">
      <w:pPr>
        <w:pStyle w:val="Paragraphedeliste"/>
        <w:numPr>
          <w:ilvl w:val="0"/>
          <w:numId w:val="17"/>
        </w:numPr>
        <w:ind w:right="-1"/>
        <w:rPr>
          <w:rFonts w:ascii="Arial" w:hAnsi="Arial" w:cs="Arial"/>
          <w:sz w:val="22"/>
          <w:szCs w:val="22"/>
        </w:rPr>
      </w:pPr>
      <w:r w:rsidRPr="003443D6">
        <w:rPr>
          <w:rFonts w:ascii="Arial" w:hAnsi="Arial" w:cs="Arial"/>
          <w:sz w:val="22"/>
          <w:szCs w:val="22"/>
        </w:rPr>
        <w:t xml:space="preserve">Les gaz réels suivent-ils la loi des gaz parfaits ? </w:t>
      </w:r>
    </w:p>
    <w:p w14:paraId="2D5E3884" w14:textId="4690690E" w:rsidR="003443D6" w:rsidRPr="003443D6" w:rsidRDefault="003443D6" w:rsidP="003443D6">
      <w:pPr>
        <w:pStyle w:val="Paragraphedeliste"/>
        <w:numPr>
          <w:ilvl w:val="0"/>
          <w:numId w:val="17"/>
        </w:numPr>
        <w:ind w:right="-1"/>
        <w:rPr>
          <w:rFonts w:ascii="Arial" w:hAnsi="Arial" w:cs="Arial"/>
          <w:sz w:val="22"/>
          <w:szCs w:val="22"/>
        </w:rPr>
      </w:pPr>
      <w:r w:rsidRPr="003443D6">
        <w:rPr>
          <w:rFonts w:ascii="Arial" w:hAnsi="Arial" w:cs="Arial"/>
          <w:sz w:val="22"/>
          <w:szCs w:val="22"/>
        </w:rPr>
        <w:t>À quelle condition peut-on considérer que PV</w:t>
      </w:r>
      <w:r>
        <w:rPr>
          <w:rFonts w:ascii="Arial" w:hAnsi="Arial" w:cs="Arial"/>
          <w:sz w:val="22"/>
          <w:szCs w:val="22"/>
        </w:rPr>
        <w:t xml:space="preserve"> </w:t>
      </w:r>
      <w:r w:rsidRPr="003443D6">
        <w:rPr>
          <w:rFonts w:ascii="Arial" w:hAnsi="Arial" w:cs="Arial"/>
          <w:sz w:val="22"/>
          <w:szCs w:val="22"/>
        </w:rPr>
        <w:t>=</w:t>
      </w:r>
      <w:r>
        <w:rPr>
          <w:rFonts w:ascii="Arial" w:hAnsi="Arial" w:cs="Arial"/>
          <w:sz w:val="22"/>
          <w:szCs w:val="22"/>
        </w:rPr>
        <w:t xml:space="preserve"> </w:t>
      </w:r>
      <w:proofErr w:type="spellStart"/>
      <w:r w:rsidRPr="003443D6">
        <w:rPr>
          <w:rFonts w:ascii="Arial" w:hAnsi="Arial" w:cs="Arial"/>
          <w:sz w:val="22"/>
          <w:szCs w:val="22"/>
        </w:rPr>
        <w:t>nRT</w:t>
      </w:r>
      <w:proofErr w:type="spellEnd"/>
      <w:r w:rsidRPr="003443D6">
        <w:rPr>
          <w:rFonts w:ascii="Arial" w:hAnsi="Arial" w:cs="Arial"/>
          <w:sz w:val="22"/>
          <w:szCs w:val="22"/>
        </w:rPr>
        <w:t xml:space="preserve"> pour un gaz réel ?</w:t>
      </w:r>
    </w:p>
    <w:p w14:paraId="61B8980B" w14:textId="4B79FB65" w:rsidR="003443D6" w:rsidRDefault="003443D6" w:rsidP="003443D6">
      <w:pPr>
        <w:pStyle w:val="Paragraphedeliste"/>
        <w:numPr>
          <w:ilvl w:val="0"/>
          <w:numId w:val="17"/>
        </w:numPr>
        <w:rPr>
          <w:rFonts w:ascii="Arial" w:hAnsi="Arial" w:cs="Arial"/>
          <w:sz w:val="22"/>
          <w:szCs w:val="22"/>
        </w:rPr>
      </w:pPr>
      <w:r w:rsidRPr="003443D6">
        <w:rPr>
          <w:rFonts w:ascii="Arial" w:hAnsi="Arial" w:cs="Arial"/>
          <w:sz w:val="22"/>
          <w:szCs w:val="22"/>
        </w:rPr>
        <w:t xml:space="preserve">Justifier qualitativement que </w:t>
      </w:r>
      <w:r>
        <w:rPr>
          <w:rFonts w:ascii="Arial" w:hAnsi="Arial" w:cs="Arial"/>
          <w:sz w:val="22"/>
          <w:szCs w:val="22"/>
        </w:rPr>
        <w:t>l</w:t>
      </w:r>
      <w:r w:rsidRPr="003443D6">
        <w:rPr>
          <w:rFonts w:ascii="Arial" w:hAnsi="Arial" w:cs="Arial"/>
          <w:sz w:val="22"/>
          <w:szCs w:val="22"/>
        </w:rPr>
        <w:t xml:space="preserve">’équation des gaz parfait </w:t>
      </w:r>
      <w:r>
        <w:rPr>
          <w:rFonts w:ascii="Arial" w:hAnsi="Arial" w:cs="Arial"/>
          <w:sz w:val="22"/>
          <w:szCs w:val="22"/>
        </w:rPr>
        <w:t xml:space="preserve">ne soit </w:t>
      </w:r>
      <w:r w:rsidRPr="003443D6">
        <w:rPr>
          <w:rFonts w:ascii="Arial" w:hAnsi="Arial" w:cs="Arial"/>
          <w:sz w:val="22"/>
          <w:szCs w:val="22"/>
        </w:rPr>
        <w:t>valable que pour des pressions faibles (inférieure à 10 bars = 10</w:t>
      </w:r>
      <w:r w:rsidRPr="003443D6">
        <w:rPr>
          <w:rFonts w:ascii="Arial" w:hAnsi="Arial" w:cs="Arial"/>
          <w:sz w:val="22"/>
          <w:szCs w:val="22"/>
          <w:vertAlign w:val="superscript"/>
        </w:rPr>
        <w:t>6</w:t>
      </w:r>
      <w:r w:rsidRPr="003443D6">
        <w:rPr>
          <w:rFonts w:ascii="Arial" w:hAnsi="Arial" w:cs="Arial"/>
          <w:sz w:val="22"/>
          <w:szCs w:val="22"/>
        </w:rPr>
        <w:t xml:space="preserve"> Pa)</w:t>
      </w:r>
      <w:r>
        <w:rPr>
          <w:rFonts w:ascii="Arial" w:hAnsi="Arial" w:cs="Arial"/>
          <w:sz w:val="22"/>
          <w:szCs w:val="22"/>
        </w:rPr>
        <w:t xml:space="preserve"> </w:t>
      </w:r>
      <w:r w:rsidRPr="003443D6">
        <w:rPr>
          <w:rFonts w:ascii="Arial" w:hAnsi="Arial" w:cs="Arial"/>
          <w:sz w:val="22"/>
          <w:szCs w:val="22"/>
        </w:rPr>
        <w:t>à l’aide de ce que vous savez du modèle du gaz parfait.</w:t>
      </w:r>
    </w:p>
    <w:p w14:paraId="21AE2F81" w14:textId="125920C1" w:rsidR="00D81D0B" w:rsidRPr="003443D6" w:rsidRDefault="00D81D0B" w:rsidP="003443D6">
      <w:pPr>
        <w:pStyle w:val="Paragraphedeliste"/>
        <w:numPr>
          <w:ilvl w:val="0"/>
          <w:numId w:val="17"/>
        </w:numPr>
        <w:rPr>
          <w:rFonts w:ascii="Arial" w:hAnsi="Arial" w:cs="Arial"/>
          <w:sz w:val="22"/>
          <w:szCs w:val="22"/>
        </w:rPr>
      </w:pPr>
      <w:r>
        <w:rPr>
          <w:rFonts w:ascii="Arial" w:hAnsi="Arial" w:cs="Arial"/>
          <w:sz w:val="22"/>
          <w:szCs w:val="22"/>
        </w:rPr>
        <w:t>Justifier qu’on ait du mal à mettre en défaut le modèle du gaz parfait à l’aide du matériel disponible en classe (seringue + pressiomètre).</w:t>
      </w:r>
    </w:p>
    <w:p w14:paraId="2B0E2788" w14:textId="2BB085B5" w:rsidR="00F060FF" w:rsidRPr="003443D6" w:rsidRDefault="00F060FF" w:rsidP="003D503D">
      <w:pPr>
        <w:rPr>
          <w:rFonts w:ascii="Arial" w:hAnsi="Arial" w:cs="Arial"/>
          <w:bCs/>
          <w:sz w:val="22"/>
          <w:szCs w:val="22"/>
        </w:rPr>
      </w:pPr>
    </w:p>
    <w:p w14:paraId="23A400FB" w14:textId="65C66C02" w:rsidR="003D503D" w:rsidRDefault="003D503D" w:rsidP="003D503D">
      <w:pPr>
        <w:rPr>
          <w:rFonts w:asciiTheme="minorHAnsi" w:hAnsiTheme="minorHAnsi" w:cstheme="minorHAnsi"/>
          <w:bCs/>
          <w:sz w:val="22"/>
          <w:szCs w:val="22"/>
        </w:rPr>
      </w:pPr>
    </w:p>
    <w:p w14:paraId="642728AD" w14:textId="77777777" w:rsidR="00D81D0B" w:rsidRDefault="00D81D0B">
      <w:pPr>
        <w:autoSpaceDE/>
        <w:autoSpaceDN/>
        <w:rPr>
          <w:rFonts w:ascii="Arial" w:hAnsi="Arial" w:cs="Arial"/>
          <w:b/>
          <w:bCs/>
          <w:sz w:val="28"/>
          <w:szCs w:val="32"/>
        </w:rPr>
      </w:pPr>
      <w:r>
        <w:rPr>
          <w:szCs w:val="32"/>
        </w:rPr>
        <w:br w:type="page"/>
      </w:r>
    </w:p>
    <w:p w14:paraId="21111D64" w14:textId="3A4E2D28" w:rsidR="00230F09" w:rsidRPr="00C70A56" w:rsidRDefault="00230F09" w:rsidP="00230F09">
      <w:pPr>
        <w:pStyle w:val="Titre2"/>
        <w:spacing w:after="0"/>
        <w:rPr>
          <w:szCs w:val="32"/>
          <w:u w:val="none"/>
        </w:rPr>
      </w:pPr>
      <w:r w:rsidRPr="00C70A56">
        <w:rPr>
          <w:szCs w:val="32"/>
          <w:u w:val="none"/>
        </w:rPr>
        <w:lastRenderedPageBreak/>
        <w:t xml:space="preserve">Activité </w:t>
      </w:r>
      <w:r w:rsidR="00D81D0B">
        <w:rPr>
          <w:szCs w:val="32"/>
          <w:u w:val="none"/>
        </w:rPr>
        <w:t>4</w:t>
      </w:r>
      <w:r>
        <w:rPr>
          <w:szCs w:val="32"/>
          <w:u w:val="none"/>
        </w:rPr>
        <w:t>-</w:t>
      </w:r>
      <w:r w:rsidRPr="00C70A56">
        <w:rPr>
          <w:szCs w:val="32"/>
          <w:u w:val="none"/>
        </w:rPr>
        <w:t xml:space="preserve"> </w:t>
      </w:r>
      <w:r>
        <w:rPr>
          <w:szCs w:val="32"/>
          <w:u w:val="none"/>
        </w:rPr>
        <w:t>Mon pneu gonflé est-il beaucoup plus lourd ?</w:t>
      </w:r>
    </w:p>
    <w:p w14:paraId="2EDC2250" w14:textId="3BEACDD8" w:rsidR="003D503D" w:rsidRPr="00D81D0B" w:rsidRDefault="00230F09" w:rsidP="00D81D0B">
      <w:pPr>
        <w:pStyle w:val="Titre2"/>
        <w:spacing w:before="0" w:after="0"/>
        <w:jc w:val="right"/>
        <w:rPr>
          <w:rFonts w:ascii="Segoe Script" w:hAnsi="Segoe Script"/>
        </w:rPr>
      </w:pPr>
      <w:r>
        <w:rPr>
          <w:rFonts w:ascii="Segoe Script" w:hAnsi="Segoe Script"/>
          <w:sz w:val="24"/>
          <w:u w:val="none"/>
        </w:rPr>
        <w:t xml:space="preserve">. . . . . . . . . . . . . . . . . . . . . . . . . . . . . . . . . . . . . . . </w:t>
      </w:r>
    </w:p>
    <w:p w14:paraId="08E4D0B0" w14:textId="77777777" w:rsidR="003D503D" w:rsidRPr="003D3CB7" w:rsidRDefault="003D503D" w:rsidP="003D503D">
      <w:pPr>
        <w:rPr>
          <w:rFonts w:asciiTheme="minorHAnsi" w:hAnsiTheme="minorHAnsi" w:cstheme="minorHAnsi"/>
          <w:bCs/>
          <w:sz w:val="8"/>
          <w:szCs w:val="8"/>
        </w:rPr>
      </w:pPr>
      <w:r>
        <w:rPr>
          <w:rFonts w:asciiTheme="minorHAnsi" w:hAnsiTheme="minorHAnsi" w:cstheme="minorHAnsi"/>
          <w:noProof/>
          <w:color w:val="FFFFFF"/>
          <w:sz w:val="28"/>
          <w:szCs w:val="22"/>
        </w:rPr>
        <mc:AlternateContent>
          <mc:Choice Requires="wps">
            <w:drawing>
              <wp:anchor distT="0" distB="0" distL="114300" distR="114300" simplePos="0" relativeHeight="251687424" behindDoc="1" locked="0" layoutInCell="1" allowOverlap="1" wp14:anchorId="7E4D7E96" wp14:editId="7DFE2F62">
                <wp:simplePos x="0" y="0"/>
                <wp:positionH relativeFrom="column">
                  <wp:posOffset>-129493</wp:posOffset>
                </wp:positionH>
                <wp:positionV relativeFrom="paragraph">
                  <wp:posOffset>34423</wp:posOffset>
                </wp:positionV>
                <wp:extent cx="6883400" cy="2408830"/>
                <wp:effectExtent l="0" t="0" r="12700" b="10795"/>
                <wp:wrapNone/>
                <wp:docPr id="5" name="Rectangle à coins arrondis 6"/>
                <wp:cNvGraphicFramePr/>
                <a:graphic xmlns:a="http://schemas.openxmlformats.org/drawingml/2006/main">
                  <a:graphicData uri="http://schemas.microsoft.com/office/word/2010/wordprocessingShape">
                    <wps:wsp>
                      <wps:cNvSpPr/>
                      <wps:spPr>
                        <a:xfrm>
                          <a:off x="0" y="0"/>
                          <a:ext cx="6883400" cy="2408830"/>
                        </a:xfrm>
                        <a:prstGeom prst="roundRect">
                          <a:avLst>
                            <a:gd name="adj" fmla="val 6865"/>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717327" id="Rectangle à coins arrondis 6" o:spid="_x0000_s1026" style="position:absolute;margin-left:-10.2pt;margin-top:2.7pt;width:542pt;height:189.6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49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" filled="f" strokecolor="black [3213]"/>
            </w:pict>
          </mc:Fallback>
        </mc:AlternateContent>
      </w:r>
    </w:p>
    <w:p w14:paraId="4D269E9E" w14:textId="77777777" w:rsidR="003D503D" w:rsidRPr="00D81D0B" w:rsidRDefault="003D503D" w:rsidP="003D503D">
      <w:pPr>
        <w:rPr>
          <w:rFonts w:ascii="Arial" w:hAnsi="Arial" w:cs="Arial"/>
          <w:i/>
          <w:sz w:val="22"/>
          <w:szCs w:val="22"/>
        </w:rPr>
      </w:pPr>
      <w:r w:rsidRPr="00D81D0B">
        <w:rPr>
          <w:rFonts w:ascii="Arial" w:hAnsi="Arial" w:cs="Arial"/>
          <w:i/>
          <w:sz w:val="22"/>
          <w:szCs w:val="22"/>
        </w:rPr>
        <w:t xml:space="preserve">On gonfle un pneu « 205/65 R15 » sous une pression de 2,5 </w:t>
      </w:r>
      <w:proofErr w:type="gramStart"/>
      <w:r w:rsidRPr="00D81D0B">
        <w:rPr>
          <w:rFonts w:ascii="Arial" w:hAnsi="Arial" w:cs="Arial"/>
          <w:i/>
          <w:sz w:val="22"/>
          <w:szCs w:val="22"/>
        </w:rPr>
        <w:t>bar</w:t>
      </w:r>
      <w:proofErr w:type="gramEnd"/>
      <w:r w:rsidRPr="00D81D0B">
        <w:rPr>
          <w:rFonts w:ascii="Arial" w:hAnsi="Arial" w:cs="Arial"/>
          <w:i/>
          <w:sz w:val="22"/>
          <w:szCs w:val="22"/>
        </w:rPr>
        <w:t xml:space="preserve"> (1 bar= 10</w:t>
      </w:r>
      <w:r w:rsidRPr="00D81D0B">
        <w:rPr>
          <w:rFonts w:ascii="Arial" w:hAnsi="Arial" w:cs="Arial"/>
          <w:i/>
          <w:sz w:val="22"/>
          <w:szCs w:val="22"/>
          <w:vertAlign w:val="superscript"/>
        </w:rPr>
        <w:t>5</w:t>
      </w:r>
      <w:r w:rsidRPr="00D81D0B">
        <w:rPr>
          <w:rFonts w:ascii="Arial" w:hAnsi="Arial" w:cs="Arial"/>
          <w:i/>
          <w:sz w:val="22"/>
          <w:szCs w:val="22"/>
        </w:rPr>
        <w:t xml:space="preserve"> Pa) et on attend que l’équilibre thermique se fasse avec l’extérieur qui est à une température de 25°C.</w:t>
      </w:r>
    </w:p>
    <w:p w14:paraId="5D9FF374" w14:textId="77777777" w:rsidR="003D503D" w:rsidRPr="00D81D0B" w:rsidRDefault="003D503D" w:rsidP="003D503D">
      <w:pPr>
        <w:rPr>
          <w:rFonts w:ascii="Arial" w:hAnsi="Arial" w:cs="Arial"/>
          <w:i/>
          <w:sz w:val="22"/>
          <w:szCs w:val="22"/>
        </w:rPr>
      </w:pPr>
      <w:r w:rsidRPr="00D81D0B">
        <w:rPr>
          <w:rFonts w:ascii="Arial" w:hAnsi="Arial" w:cs="Arial"/>
          <w:i/>
          <w:sz w:val="22"/>
          <w:szCs w:val="22"/>
        </w:rPr>
        <w:t>L’air est un mélange de gaz (80% N</w:t>
      </w:r>
      <w:r w:rsidRPr="00D81D0B">
        <w:rPr>
          <w:rFonts w:ascii="Arial" w:hAnsi="Arial" w:cs="Arial"/>
          <w:i/>
          <w:sz w:val="22"/>
          <w:szCs w:val="22"/>
          <w:vertAlign w:val="subscript"/>
        </w:rPr>
        <w:t>2</w:t>
      </w:r>
      <w:r w:rsidRPr="00D81D0B">
        <w:rPr>
          <w:rFonts w:ascii="Arial" w:hAnsi="Arial" w:cs="Arial"/>
          <w:i/>
          <w:sz w:val="22"/>
          <w:szCs w:val="22"/>
        </w:rPr>
        <w:t xml:space="preserve"> et 20%</w:t>
      </w:r>
      <w:r w:rsidRPr="00D81D0B">
        <w:rPr>
          <w:rFonts w:ascii="Arial" w:hAnsi="Arial" w:cs="Arial"/>
          <w:i/>
          <w:sz w:val="22"/>
          <w:szCs w:val="22"/>
          <w:vertAlign w:val="subscript"/>
        </w:rPr>
        <w:t xml:space="preserve"> </w:t>
      </w:r>
      <w:r w:rsidRPr="00D81D0B">
        <w:rPr>
          <w:rFonts w:ascii="Arial" w:hAnsi="Arial" w:cs="Arial"/>
          <w:i/>
          <w:sz w:val="22"/>
          <w:szCs w:val="22"/>
        </w:rPr>
        <w:t>O</w:t>
      </w:r>
      <w:r w:rsidRPr="00D81D0B">
        <w:rPr>
          <w:rFonts w:ascii="Arial" w:hAnsi="Arial" w:cs="Arial"/>
          <w:i/>
          <w:sz w:val="22"/>
          <w:szCs w:val="22"/>
          <w:vertAlign w:val="subscript"/>
        </w:rPr>
        <w:t>2</w:t>
      </w:r>
      <w:r w:rsidRPr="00D81D0B">
        <w:rPr>
          <w:rFonts w:ascii="Arial" w:hAnsi="Arial" w:cs="Arial"/>
          <w:i/>
          <w:sz w:val="22"/>
          <w:szCs w:val="22"/>
        </w:rPr>
        <w:t xml:space="preserve"> en 1</w:t>
      </w:r>
      <w:r w:rsidRPr="00D81D0B">
        <w:rPr>
          <w:rFonts w:ascii="Arial" w:hAnsi="Arial" w:cs="Arial"/>
          <w:i/>
          <w:sz w:val="22"/>
          <w:szCs w:val="22"/>
          <w:vertAlign w:val="superscript"/>
        </w:rPr>
        <w:t>ère</w:t>
      </w:r>
      <w:r w:rsidRPr="00D81D0B">
        <w:rPr>
          <w:rFonts w:ascii="Arial" w:hAnsi="Arial" w:cs="Arial"/>
          <w:i/>
          <w:sz w:val="22"/>
          <w:szCs w:val="22"/>
        </w:rPr>
        <w:t xml:space="preserve"> approximation). La masse molaire de l’air (en tenant compte de la proportion de chaque gaz) est M</w:t>
      </w:r>
      <w:r w:rsidRPr="00D81D0B">
        <w:rPr>
          <w:rFonts w:ascii="Arial" w:hAnsi="Arial" w:cs="Arial"/>
          <w:i/>
          <w:sz w:val="22"/>
          <w:szCs w:val="22"/>
          <w:vertAlign w:val="subscript"/>
        </w:rPr>
        <w:t>air</w:t>
      </w:r>
      <w:r w:rsidRPr="00D81D0B">
        <w:rPr>
          <w:rFonts w:ascii="Arial" w:hAnsi="Arial" w:cs="Arial"/>
          <w:i/>
          <w:sz w:val="22"/>
          <w:szCs w:val="22"/>
        </w:rPr>
        <w:t xml:space="preserve"> = 29 g.mol</w:t>
      </w:r>
      <w:r w:rsidRPr="00D81D0B">
        <w:rPr>
          <w:rFonts w:ascii="Arial" w:hAnsi="Arial" w:cs="Arial"/>
          <w:i/>
          <w:sz w:val="22"/>
          <w:szCs w:val="22"/>
          <w:vertAlign w:val="superscript"/>
        </w:rPr>
        <w:t>-1</w:t>
      </w:r>
      <w:r w:rsidRPr="00D81D0B">
        <w:rPr>
          <w:rFonts w:ascii="Arial" w:hAnsi="Arial" w:cs="Arial"/>
          <w:i/>
          <w:sz w:val="22"/>
          <w:szCs w:val="22"/>
        </w:rPr>
        <w:t>.</w:t>
      </w:r>
    </w:p>
    <w:p w14:paraId="5C4BA419" w14:textId="77777777" w:rsidR="003D503D" w:rsidRPr="00D81D0B" w:rsidRDefault="003D503D" w:rsidP="003D503D">
      <w:pPr>
        <w:rPr>
          <w:rFonts w:ascii="Arial" w:hAnsi="Arial" w:cs="Arial"/>
          <w:bCs/>
          <w:sz w:val="22"/>
          <w:szCs w:val="22"/>
        </w:rPr>
      </w:pPr>
      <w:r w:rsidRPr="00D81D0B">
        <w:rPr>
          <w:rFonts w:ascii="Arial" w:hAnsi="Arial" w:cs="Arial"/>
          <w:noProof/>
        </w:rPr>
        <w:drawing>
          <wp:anchor distT="0" distB="0" distL="114300" distR="114300" simplePos="0" relativeHeight="251686400" behindDoc="0" locked="0" layoutInCell="1" allowOverlap="1" wp14:anchorId="1B6CBC36" wp14:editId="357D35F7">
            <wp:simplePos x="0" y="0"/>
            <wp:positionH relativeFrom="column">
              <wp:posOffset>228600</wp:posOffset>
            </wp:positionH>
            <wp:positionV relativeFrom="paragraph">
              <wp:posOffset>121285</wp:posOffset>
            </wp:positionV>
            <wp:extent cx="5849620" cy="1498600"/>
            <wp:effectExtent l="0" t="0" r="0" b="635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49620" cy="1498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E32FB1" w14:textId="77777777" w:rsidR="003D503D" w:rsidRPr="00D81D0B" w:rsidRDefault="003D503D" w:rsidP="003D503D">
      <w:pPr>
        <w:rPr>
          <w:rFonts w:ascii="Arial" w:hAnsi="Arial" w:cs="Arial"/>
          <w:bCs/>
          <w:sz w:val="22"/>
          <w:szCs w:val="22"/>
        </w:rPr>
      </w:pPr>
    </w:p>
    <w:p w14:paraId="12A986A0" w14:textId="77777777" w:rsidR="003D503D" w:rsidRPr="00D81D0B" w:rsidRDefault="003D503D" w:rsidP="003D503D">
      <w:pPr>
        <w:rPr>
          <w:rFonts w:ascii="Arial" w:hAnsi="Arial" w:cs="Arial"/>
          <w:bCs/>
          <w:sz w:val="22"/>
          <w:szCs w:val="22"/>
        </w:rPr>
      </w:pPr>
    </w:p>
    <w:p w14:paraId="0C9E5C21" w14:textId="77777777" w:rsidR="003D503D" w:rsidRPr="00D81D0B" w:rsidRDefault="003D503D" w:rsidP="003D503D">
      <w:pPr>
        <w:rPr>
          <w:rFonts w:ascii="Arial" w:hAnsi="Arial" w:cs="Arial"/>
          <w:bCs/>
          <w:sz w:val="22"/>
          <w:szCs w:val="22"/>
        </w:rPr>
      </w:pPr>
    </w:p>
    <w:p w14:paraId="324113B7" w14:textId="77777777" w:rsidR="003D503D" w:rsidRPr="00D81D0B" w:rsidRDefault="003D503D" w:rsidP="003D503D">
      <w:pPr>
        <w:rPr>
          <w:rFonts w:ascii="Arial" w:hAnsi="Arial" w:cs="Arial"/>
          <w:bCs/>
          <w:sz w:val="22"/>
          <w:szCs w:val="22"/>
        </w:rPr>
      </w:pPr>
    </w:p>
    <w:p w14:paraId="059E1007" w14:textId="77777777" w:rsidR="003D503D" w:rsidRPr="00D81D0B" w:rsidRDefault="003D503D" w:rsidP="003D503D">
      <w:pPr>
        <w:rPr>
          <w:rFonts w:ascii="Arial" w:hAnsi="Arial" w:cs="Arial"/>
          <w:bCs/>
          <w:sz w:val="22"/>
          <w:szCs w:val="22"/>
        </w:rPr>
      </w:pPr>
    </w:p>
    <w:p w14:paraId="1BD98708" w14:textId="77777777" w:rsidR="003D503D" w:rsidRPr="00D81D0B" w:rsidRDefault="003D503D" w:rsidP="003D503D">
      <w:pPr>
        <w:rPr>
          <w:rFonts w:ascii="Arial" w:hAnsi="Arial" w:cs="Arial"/>
          <w:bCs/>
          <w:sz w:val="22"/>
          <w:szCs w:val="22"/>
        </w:rPr>
      </w:pPr>
    </w:p>
    <w:p w14:paraId="031DF103" w14:textId="77777777" w:rsidR="003D503D" w:rsidRDefault="003D503D" w:rsidP="003D503D">
      <w:pPr>
        <w:rPr>
          <w:rFonts w:asciiTheme="minorHAnsi" w:hAnsiTheme="minorHAnsi" w:cstheme="minorHAnsi"/>
          <w:bCs/>
          <w:sz w:val="22"/>
          <w:szCs w:val="22"/>
        </w:rPr>
      </w:pPr>
    </w:p>
    <w:p w14:paraId="2EB3AEEC" w14:textId="77777777" w:rsidR="003D503D" w:rsidRDefault="003D503D" w:rsidP="003D503D">
      <w:pPr>
        <w:rPr>
          <w:rFonts w:asciiTheme="minorHAnsi" w:hAnsiTheme="minorHAnsi" w:cstheme="minorHAnsi"/>
          <w:bCs/>
          <w:sz w:val="22"/>
          <w:szCs w:val="22"/>
        </w:rPr>
      </w:pPr>
    </w:p>
    <w:p w14:paraId="3E4A5B5E" w14:textId="77777777" w:rsidR="003D503D" w:rsidRDefault="003D503D" w:rsidP="003D503D">
      <w:pPr>
        <w:rPr>
          <w:rFonts w:asciiTheme="minorHAnsi" w:hAnsiTheme="minorHAnsi" w:cstheme="minorHAnsi"/>
          <w:bCs/>
          <w:sz w:val="22"/>
          <w:szCs w:val="22"/>
        </w:rPr>
      </w:pPr>
    </w:p>
    <w:p w14:paraId="45A00881" w14:textId="77777777" w:rsidR="003D503D" w:rsidRDefault="003D503D" w:rsidP="003D503D">
      <w:pPr>
        <w:rPr>
          <w:rFonts w:asciiTheme="minorHAnsi" w:hAnsiTheme="minorHAnsi" w:cstheme="minorHAnsi"/>
          <w:bCs/>
          <w:sz w:val="22"/>
          <w:szCs w:val="22"/>
        </w:rPr>
      </w:pPr>
      <w:r>
        <w:rPr>
          <w:noProof/>
        </w:rPr>
        <mc:AlternateContent>
          <mc:Choice Requires="wps">
            <w:drawing>
              <wp:anchor distT="0" distB="0" distL="114300" distR="114300" simplePos="0" relativeHeight="251688448" behindDoc="0" locked="0" layoutInCell="1" allowOverlap="1" wp14:anchorId="1F8C101C" wp14:editId="266393F1">
                <wp:simplePos x="0" y="0"/>
                <wp:positionH relativeFrom="column">
                  <wp:posOffset>3426460</wp:posOffset>
                </wp:positionH>
                <wp:positionV relativeFrom="paragraph">
                  <wp:posOffset>108585</wp:posOffset>
                </wp:positionV>
                <wp:extent cx="3257550" cy="1476375"/>
                <wp:effectExtent l="0" t="0" r="0" b="0"/>
                <wp:wrapSquare wrapText="bothSides"/>
                <wp:docPr id="8" name="Zone de texte 8"/>
                <wp:cNvGraphicFramePr/>
                <a:graphic xmlns:a="http://schemas.openxmlformats.org/drawingml/2006/main">
                  <a:graphicData uri="http://schemas.microsoft.com/office/word/2010/wordprocessingShape">
                    <wps:wsp>
                      <wps:cNvSpPr txBox="1"/>
                      <wps:spPr>
                        <a:xfrm>
                          <a:off x="0" y="0"/>
                          <a:ext cx="3257550" cy="1476375"/>
                        </a:xfrm>
                        <a:prstGeom prst="rect">
                          <a:avLst/>
                        </a:prstGeom>
                        <a:noFill/>
                        <a:ln w="6350">
                          <a:noFill/>
                        </a:ln>
                        <a:effectLst/>
                      </wps:spPr>
                      <wps:txbx>
                        <w:txbxContent>
                          <w:p w14:paraId="71FBC2C6" w14:textId="06B84A53" w:rsidR="00323E9F" w:rsidRPr="00D81D0B" w:rsidRDefault="00323E9F" w:rsidP="003D503D">
                            <w:pPr>
                              <w:rPr>
                                <w:rFonts w:ascii="Arial" w:hAnsi="Arial" w:cs="Arial"/>
                                <w:b/>
                                <w:bCs/>
                                <w:color w:val="FFFFFF" w:themeColor="background1"/>
                                <w:sz w:val="22"/>
                                <w:szCs w:val="22"/>
                              </w:rPr>
                            </w:pPr>
                            <w:r w:rsidRPr="00D81D0B">
                              <w:rPr>
                                <w:rFonts w:ascii="Arial" w:hAnsi="Arial" w:cs="Arial"/>
                                <w:b/>
                                <w:bCs/>
                                <w:color w:val="FFFFFF" w:themeColor="background1"/>
                                <w:sz w:val="22"/>
                                <w:szCs w:val="22"/>
                                <w:highlight w:val="black"/>
                              </w:rPr>
                              <w:t xml:space="preserve">NIVEAU </w:t>
                            </w:r>
                            <w:r w:rsidR="00D81D0B" w:rsidRPr="00D81D0B">
                              <w:rPr>
                                <w:rFonts w:ascii="Arial" w:hAnsi="Arial" w:cs="Arial"/>
                                <w:b/>
                                <w:bCs/>
                                <w:color w:val="FFFFFF" w:themeColor="background1"/>
                                <w:sz w:val="22"/>
                                <w:szCs w:val="22"/>
                                <w:highlight w:val="black"/>
                              </w:rPr>
                              <w:t>INTERMÉDIAIRE</w:t>
                            </w:r>
                          </w:p>
                          <w:p w14:paraId="626C28C1" w14:textId="77777777" w:rsidR="00323E9F" w:rsidRPr="00D81D0B" w:rsidRDefault="00323E9F" w:rsidP="003D503D">
                            <w:pPr>
                              <w:rPr>
                                <w:rFonts w:ascii="Arial" w:hAnsi="Arial" w:cs="Arial"/>
                                <w:bCs/>
                                <w:sz w:val="22"/>
                                <w:szCs w:val="22"/>
                              </w:rPr>
                            </w:pPr>
                            <w:r w:rsidRPr="00D81D0B">
                              <w:rPr>
                                <w:rFonts w:ascii="Arial" w:hAnsi="Arial" w:cs="Arial"/>
                                <w:b/>
                                <w:bCs/>
                                <w:sz w:val="22"/>
                                <w:szCs w:val="22"/>
                              </w:rPr>
                              <w:t>1.</w:t>
                            </w:r>
                            <w:r w:rsidRPr="00D81D0B">
                              <w:rPr>
                                <w:rFonts w:ascii="Arial" w:hAnsi="Arial" w:cs="Arial"/>
                                <w:bCs/>
                                <w:sz w:val="22"/>
                                <w:szCs w:val="22"/>
                              </w:rPr>
                              <w:t xml:space="preserve"> Calculer le rayon puis la surface de la jante.</w:t>
                            </w:r>
                          </w:p>
                          <w:p w14:paraId="6A6453A5" w14:textId="77777777" w:rsidR="00323E9F" w:rsidRPr="00D81D0B" w:rsidRDefault="00323E9F" w:rsidP="003D503D">
                            <w:pPr>
                              <w:rPr>
                                <w:rFonts w:ascii="Arial" w:hAnsi="Arial" w:cs="Arial"/>
                                <w:bCs/>
                                <w:sz w:val="22"/>
                                <w:szCs w:val="22"/>
                              </w:rPr>
                            </w:pPr>
                            <w:r w:rsidRPr="00D81D0B">
                              <w:rPr>
                                <w:rFonts w:ascii="Arial" w:hAnsi="Arial" w:cs="Arial"/>
                                <w:b/>
                                <w:bCs/>
                                <w:sz w:val="22"/>
                                <w:szCs w:val="22"/>
                              </w:rPr>
                              <w:t>2.</w:t>
                            </w:r>
                            <w:r w:rsidRPr="00D81D0B">
                              <w:rPr>
                                <w:rFonts w:ascii="Arial" w:hAnsi="Arial" w:cs="Arial"/>
                                <w:bCs/>
                                <w:sz w:val="22"/>
                                <w:szCs w:val="22"/>
                              </w:rPr>
                              <w:t xml:space="preserve"> En déduire le volume de la jante.</w:t>
                            </w:r>
                          </w:p>
                          <w:p w14:paraId="25E9D17C" w14:textId="6F4F0BA8" w:rsidR="00323E9F" w:rsidRPr="00D81D0B" w:rsidRDefault="00323E9F" w:rsidP="003D503D">
                            <w:pPr>
                              <w:rPr>
                                <w:rFonts w:ascii="Arial" w:hAnsi="Arial" w:cs="Arial"/>
                                <w:bCs/>
                                <w:sz w:val="22"/>
                                <w:szCs w:val="22"/>
                              </w:rPr>
                            </w:pPr>
                            <w:r w:rsidRPr="00D81D0B">
                              <w:rPr>
                                <w:rFonts w:ascii="Arial" w:hAnsi="Arial" w:cs="Arial"/>
                                <w:b/>
                                <w:bCs/>
                                <w:sz w:val="22"/>
                                <w:szCs w:val="22"/>
                              </w:rPr>
                              <w:t>3.</w:t>
                            </w:r>
                            <w:r w:rsidRPr="00D81D0B">
                              <w:rPr>
                                <w:rFonts w:ascii="Arial" w:hAnsi="Arial" w:cs="Arial"/>
                                <w:bCs/>
                                <w:sz w:val="22"/>
                                <w:szCs w:val="22"/>
                              </w:rPr>
                              <w:t xml:space="preserve"> Calculer de même surface puis volume de l’ensemble jante</w:t>
                            </w:r>
                            <w:r w:rsidR="005377DF">
                              <w:rPr>
                                <w:rFonts w:ascii="Arial" w:hAnsi="Arial" w:cs="Arial"/>
                                <w:bCs/>
                                <w:sz w:val="22"/>
                                <w:szCs w:val="22"/>
                              </w:rPr>
                              <w:t xml:space="preserve"> </w:t>
                            </w:r>
                            <w:r w:rsidRPr="00D81D0B">
                              <w:rPr>
                                <w:rFonts w:ascii="Arial" w:hAnsi="Arial" w:cs="Arial"/>
                                <w:bCs/>
                                <w:sz w:val="22"/>
                                <w:szCs w:val="22"/>
                              </w:rPr>
                              <w:t>+</w:t>
                            </w:r>
                            <w:r w:rsidR="005377DF">
                              <w:rPr>
                                <w:rFonts w:ascii="Arial" w:hAnsi="Arial" w:cs="Arial"/>
                                <w:bCs/>
                                <w:sz w:val="22"/>
                                <w:szCs w:val="22"/>
                              </w:rPr>
                              <w:t xml:space="preserve"> </w:t>
                            </w:r>
                            <w:r w:rsidRPr="00D81D0B">
                              <w:rPr>
                                <w:rFonts w:ascii="Arial" w:hAnsi="Arial" w:cs="Arial"/>
                                <w:bCs/>
                                <w:sz w:val="22"/>
                                <w:szCs w:val="22"/>
                              </w:rPr>
                              <w:t>pneu</w:t>
                            </w:r>
                          </w:p>
                          <w:p w14:paraId="16165525" w14:textId="77777777" w:rsidR="00323E9F" w:rsidRPr="00D81D0B" w:rsidRDefault="00323E9F" w:rsidP="003D503D">
                            <w:pPr>
                              <w:rPr>
                                <w:rFonts w:ascii="Arial" w:hAnsi="Arial" w:cs="Arial"/>
                                <w:bCs/>
                                <w:sz w:val="22"/>
                                <w:szCs w:val="22"/>
                              </w:rPr>
                            </w:pPr>
                            <w:r w:rsidRPr="00D81D0B">
                              <w:rPr>
                                <w:rFonts w:ascii="Arial" w:hAnsi="Arial" w:cs="Arial"/>
                                <w:b/>
                                <w:bCs/>
                                <w:sz w:val="22"/>
                                <w:szCs w:val="22"/>
                              </w:rPr>
                              <w:t>4.</w:t>
                            </w:r>
                            <w:r w:rsidRPr="00D81D0B">
                              <w:rPr>
                                <w:rFonts w:ascii="Arial" w:hAnsi="Arial" w:cs="Arial"/>
                                <w:bCs/>
                                <w:sz w:val="22"/>
                                <w:szCs w:val="22"/>
                              </w:rPr>
                              <w:t xml:space="preserve"> En déduire le volume du pneu</w:t>
                            </w:r>
                          </w:p>
                          <w:p w14:paraId="71CD30C6" w14:textId="77777777" w:rsidR="00323E9F" w:rsidRPr="00D81D0B" w:rsidRDefault="00323E9F" w:rsidP="003D503D">
                            <w:pPr>
                              <w:rPr>
                                <w:rFonts w:ascii="Arial" w:hAnsi="Arial" w:cs="Arial"/>
                                <w:b/>
                                <w:bCs/>
                                <w:sz w:val="22"/>
                                <w:szCs w:val="22"/>
                              </w:rPr>
                            </w:pPr>
                            <w:r w:rsidRPr="00D81D0B">
                              <w:rPr>
                                <w:rFonts w:ascii="Arial" w:hAnsi="Arial" w:cs="Arial"/>
                                <w:b/>
                                <w:bCs/>
                                <w:sz w:val="22"/>
                                <w:szCs w:val="22"/>
                              </w:rPr>
                              <w:t>5.</w:t>
                            </w:r>
                            <w:r w:rsidRPr="00D81D0B">
                              <w:rPr>
                                <w:rFonts w:ascii="Arial" w:hAnsi="Arial" w:cs="Arial"/>
                                <w:bCs/>
                                <w:sz w:val="22"/>
                                <w:szCs w:val="22"/>
                              </w:rPr>
                              <w:t xml:space="preserve"> Calculer la quantité de matière d’air contenu dans le pneu puis sa masse.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8C101C" id="_x0000_t202" coordsize="21600,21600" o:spt="202" path="m,l,21600r21600,l21600,xe">
                <v:stroke joinstyle="miter"/>
                <v:path gradientshapeok="t" o:connecttype="rect"/>
              </v:shapetype>
              <v:shape id="Zone de texte 8" o:spid="_x0000_s1026" type="#_x0000_t202" style="position:absolute;margin-left:269.8pt;margin-top:8.55pt;width:256.5pt;height:116.2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" filled="f" stroked="f" strokeweight=".5pt">
                <v:textbox>
                  <w:txbxContent>
                    <w:p w14:paraId="71FBC2C6" w14:textId="06B84A53" w:rsidR="00323E9F" w:rsidRPr="00D81D0B" w:rsidRDefault="00323E9F" w:rsidP="003D503D">
                      <w:pPr>
                        <w:rPr>
                          <w:rFonts w:ascii="Arial" w:hAnsi="Arial" w:cs="Arial"/>
                          <w:b/>
                          <w:bCs/>
                          <w:color w:val="FFFFFF" w:themeColor="background1"/>
                          <w:sz w:val="22"/>
                          <w:szCs w:val="22"/>
                        </w:rPr>
                      </w:pPr>
                      <w:r w:rsidRPr="00D81D0B">
                        <w:rPr>
                          <w:rFonts w:ascii="Arial" w:hAnsi="Arial" w:cs="Arial"/>
                          <w:b/>
                          <w:bCs/>
                          <w:color w:val="FFFFFF" w:themeColor="background1"/>
                          <w:sz w:val="22"/>
                          <w:szCs w:val="22"/>
                          <w:highlight w:val="black"/>
                        </w:rPr>
                        <w:t xml:space="preserve">NIVEAU </w:t>
                      </w:r>
                      <w:r w:rsidR="00D81D0B" w:rsidRPr="00D81D0B">
                        <w:rPr>
                          <w:rFonts w:ascii="Arial" w:hAnsi="Arial" w:cs="Arial"/>
                          <w:b/>
                          <w:bCs/>
                          <w:color w:val="FFFFFF" w:themeColor="background1"/>
                          <w:sz w:val="22"/>
                          <w:szCs w:val="22"/>
                          <w:highlight w:val="black"/>
                        </w:rPr>
                        <w:t>INTERMÉDIAIRE</w:t>
                      </w:r>
                    </w:p>
                    <w:p w14:paraId="626C28C1" w14:textId="77777777" w:rsidR="00323E9F" w:rsidRPr="00D81D0B" w:rsidRDefault="00323E9F" w:rsidP="003D503D">
                      <w:pPr>
                        <w:rPr>
                          <w:rFonts w:ascii="Arial" w:hAnsi="Arial" w:cs="Arial"/>
                          <w:bCs/>
                          <w:sz w:val="22"/>
                          <w:szCs w:val="22"/>
                        </w:rPr>
                      </w:pPr>
                      <w:r w:rsidRPr="00D81D0B">
                        <w:rPr>
                          <w:rFonts w:ascii="Arial" w:hAnsi="Arial" w:cs="Arial"/>
                          <w:b/>
                          <w:bCs/>
                          <w:sz w:val="22"/>
                          <w:szCs w:val="22"/>
                        </w:rPr>
                        <w:t>1.</w:t>
                      </w:r>
                      <w:r w:rsidRPr="00D81D0B">
                        <w:rPr>
                          <w:rFonts w:ascii="Arial" w:hAnsi="Arial" w:cs="Arial"/>
                          <w:bCs/>
                          <w:sz w:val="22"/>
                          <w:szCs w:val="22"/>
                        </w:rPr>
                        <w:t xml:space="preserve"> Calculer le rayon puis la surface de la jante.</w:t>
                      </w:r>
                    </w:p>
                    <w:p w14:paraId="6A6453A5" w14:textId="77777777" w:rsidR="00323E9F" w:rsidRPr="00D81D0B" w:rsidRDefault="00323E9F" w:rsidP="003D503D">
                      <w:pPr>
                        <w:rPr>
                          <w:rFonts w:ascii="Arial" w:hAnsi="Arial" w:cs="Arial"/>
                          <w:bCs/>
                          <w:sz w:val="22"/>
                          <w:szCs w:val="22"/>
                        </w:rPr>
                      </w:pPr>
                      <w:r w:rsidRPr="00D81D0B">
                        <w:rPr>
                          <w:rFonts w:ascii="Arial" w:hAnsi="Arial" w:cs="Arial"/>
                          <w:b/>
                          <w:bCs/>
                          <w:sz w:val="22"/>
                          <w:szCs w:val="22"/>
                        </w:rPr>
                        <w:t>2.</w:t>
                      </w:r>
                      <w:r w:rsidRPr="00D81D0B">
                        <w:rPr>
                          <w:rFonts w:ascii="Arial" w:hAnsi="Arial" w:cs="Arial"/>
                          <w:bCs/>
                          <w:sz w:val="22"/>
                          <w:szCs w:val="22"/>
                        </w:rPr>
                        <w:t xml:space="preserve"> En déduire le volume de la jante.</w:t>
                      </w:r>
                    </w:p>
                    <w:p w14:paraId="25E9D17C" w14:textId="6F4F0BA8" w:rsidR="00323E9F" w:rsidRPr="00D81D0B" w:rsidRDefault="00323E9F" w:rsidP="003D503D">
                      <w:pPr>
                        <w:rPr>
                          <w:rFonts w:ascii="Arial" w:hAnsi="Arial" w:cs="Arial"/>
                          <w:bCs/>
                          <w:sz w:val="22"/>
                          <w:szCs w:val="22"/>
                        </w:rPr>
                      </w:pPr>
                      <w:r w:rsidRPr="00D81D0B">
                        <w:rPr>
                          <w:rFonts w:ascii="Arial" w:hAnsi="Arial" w:cs="Arial"/>
                          <w:b/>
                          <w:bCs/>
                          <w:sz w:val="22"/>
                          <w:szCs w:val="22"/>
                        </w:rPr>
                        <w:t>3.</w:t>
                      </w:r>
                      <w:r w:rsidRPr="00D81D0B">
                        <w:rPr>
                          <w:rFonts w:ascii="Arial" w:hAnsi="Arial" w:cs="Arial"/>
                          <w:bCs/>
                          <w:sz w:val="22"/>
                          <w:szCs w:val="22"/>
                        </w:rPr>
                        <w:t xml:space="preserve"> Calculer de même surface puis volume de l’ensemble jante</w:t>
                      </w:r>
                      <w:r w:rsidR="005377DF">
                        <w:rPr>
                          <w:rFonts w:ascii="Arial" w:hAnsi="Arial" w:cs="Arial"/>
                          <w:bCs/>
                          <w:sz w:val="22"/>
                          <w:szCs w:val="22"/>
                        </w:rPr>
                        <w:t xml:space="preserve"> </w:t>
                      </w:r>
                      <w:r w:rsidRPr="00D81D0B">
                        <w:rPr>
                          <w:rFonts w:ascii="Arial" w:hAnsi="Arial" w:cs="Arial"/>
                          <w:bCs/>
                          <w:sz w:val="22"/>
                          <w:szCs w:val="22"/>
                        </w:rPr>
                        <w:t>+</w:t>
                      </w:r>
                      <w:r w:rsidR="005377DF">
                        <w:rPr>
                          <w:rFonts w:ascii="Arial" w:hAnsi="Arial" w:cs="Arial"/>
                          <w:bCs/>
                          <w:sz w:val="22"/>
                          <w:szCs w:val="22"/>
                        </w:rPr>
                        <w:t xml:space="preserve"> </w:t>
                      </w:r>
                      <w:r w:rsidRPr="00D81D0B">
                        <w:rPr>
                          <w:rFonts w:ascii="Arial" w:hAnsi="Arial" w:cs="Arial"/>
                          <w:bCs/>
                          <w:sz w:val="22"/>
                          <w:szCs w:val="22"/>
                        </w:rPr>
                        <w:t>pneu</w:t>
                      </w:r>
                    </w:p>
                    <w:p w14:paraId="16165525" w14:textId="77777777" w:rsidR="00323E9F" w:rsidRPr="00D81D0B" w:rsidRDefault="00323E9F" w:rsidP="003D503D">
                      <w:pPr>
                        <w:rPr>
                          <w:rFonts w:ascii="Arial" w:hAnsi="Arial" w:cs="Arial"/>
                          <w:bCs/>
                          <w:sz w:val="22"/>
                          <w:szCs w:val="22"/>
                        </w:rPr>
                      </w:pPr>
                      <w:r w:rsidRPr="00D81D0B">
                        <w:rPr>
                          <w:rFonts w:ascii="Arial" w:hAnsi="Arial" w:cs="Arial"/>
                          <w:b/>
                          <w:bCs/>
                          <w:sz w:val="22"/>
                          <w:szCs w:val="22"/>
                        </w:rPr>
                        <w:t>4.</w:t>
                      </w:r>
                      <w:r w:rsidRPr="00D81D0B">
                        <w:rPr>
                          <w:rFonts w:ascii="Arial" w:hAnsi="Arial" w:cs="Arial"/>
                          <w:bCs/>
                          <w:sz w:val="22"/>
                          <w:szCs w:val="22"/>
                        </w:rPr>
                        <w:t xml:space="preserve"> En déduire le volume du pneu</w:t>
                      </w:r>
                    </w:p>
                    <w:p w14:paraId="71CD30C6" w14:textId="77777777" w:rsidR="00323E9F" w:rsidRPr="00D81D0B" w:rsidRDefault="00323E9F" w:rsidP="003D503D">
                      <w:pPr>
                        <w:rPr>
                          <w:rFonts w:ascii="Arial" w:hAnsi="Arial" w:cs="Arial"/>
                          <w:b/>
                          <w:bCs/>
                          <w:sz w:val="22"/>
                          <w:szCs w:val="22"/>
                        </w:rPr>
                      </w:pPr>
                      <w:r w:rsidRPr="00D81D0B">
                        <w:rPr>
                          <w:rFonts w:ascii="Arial" w:hAnsi="Arial" w:cs="Arial"/>
                          <w:b/>
                          <w:bCs/>
                          <w:sz w:val="22"/>
                          <w:szCs w:val="22"/>
                        </w:rPr>
                        <w:t>5.</w:t>
                      </w:r>
                      <w:r w:rsidRPr="00D81D0B">
                        <w:rPr>
                          <w:rFonts w:ascii="Arial" w:hAnsi="Arial" w:cs="Arial"/>
                          <w:bCs/>
                          <w:sz w:val="22"/>
                          <w:szCs w:val="22"/>
                        </w:rPr>
                        <w:t xml:space="preserve"> Calculer la quantité de matière d’air contenu dans le pneu puis sa masse.</w:t>
                      </w:r>
                    </w:p>
                  </w:txbxContent>
                </v:textbox>
                <w10:wrap type="square"/>
              </v:shape>
            </w:pict>
          </mc:Fallback>
        </mc:AlternateContent>
      </w:r>
    </w:p>
    <w:p w14:paraId="27731129" w14:textId="77777777" w:rsidR="003D503D" w:rsidRPr="00DE10DC" w:rsidRDefault="003D503D" w:rsidP="003D503D">
      <w:pPr>
        <w:rPr>
          <w:rFonts w:asciiTheme="minorHAnsi" w:hAnsiTheme="minorHAnsi" w:cstheme="minorHAnsi"/>
          <w:b/>
          <w:bCs/>
          <w:color w:val="FFFFFF" w:themeColor="background1"/>
          <w:sz w:val="22"/>
          <w:szCs w:val="22"/>
        </w:rPr>
      </w:pPr>
      <w:r w:rsidRPr="00DE10DC">
        <w:rPr>
          <w:rFonts w:asciiTheme="minorHAnsi" w:hAnsiTheme="minorHAnsi" w:cstheme="minorHAnsi"/>
          <w:b/>
          <w:bCs/>
          <w:color w:val="FFFFFF" w:themeColor="background1"/>
          <w:sz w:val="22"/>
          <w:szCs w:val="22"/>
          <w:highlight w:val="black"/>
        </w:rPr>
        <w:t>NIVEAU EXPERT</w:t>
      </w:r>
    </w:p>
    <w:p w14:paraId="046612A3" w14:textId="77777777" w:rsidR="003D503D" w:rsidRPr="00D81D0B" w:rsidRDefault="003D503D" w:rsidP="003D503D">
      <w:pPr>
        <w:rPr>
          <w:rFonts w:ascii="Arial" w:hAnsi="Arial" w:cs="Arial"/>
          <w:bCs/>
          <w:sz w:val="22"/>
          <w:szCs w:val="22"/>
        </w:rPr>
      </w:pPr>
      <w:r w:rsidRPr="00D81D0B">
        <w:rPr>
          <w:rFonts w:ascii="Arial" w:hAnsi="Arial" w:cs="Arial"/>
          <w:bCs/>
          <w:sz w:val="22"/>
          <w:szCs w:val="22"/>
        </w:rPr>
        <w:t>Calculer la masse d’air contenu dans le pneu</w:t>
      </w:r>
    </w:p>
    <w:p w14:paraId="5AE5A84B" w14:textId="77777777" w:rsidR="003D503D" w:rsidRDefault="003D503D" w:rsidP="003D503D">
      <w:pPr>
        <w:rPr>
          <w:rFonts w:asciiTheme="minorHAnsi" w:hAnsiTheme="minorHAnsi" w:cstheme="minorHAnsi"/>
          <w:bCs/>
          <w:color w:val="FF0000"/>
          <w:sz w:val="22"/>
          <w:szCs w:val="22"/>
        </w:rPr>
      </w:pPr>
    </w:p>
    <w:p w14:paraId="37761E1D" w14:textId="77777777" w:rsidR="003D503D" w:rsidRDefault="003D503D" w:rsidP="003D503D">
      <w:pPr>
        <w:rPr>
          <w:rFonts w:asciiTheme="minorHAnsi" w:hAnsiTheme="minorHAnsi" w:cstheme="minorHAnsi"/>
          <w:bCs/>
          <w:sz w:val="22"/>
          <w:szCs w:val="22"/>
        </w:rPr>
      </w:pPr>
    </w:p>
    <w:p w14:paraId="496E0258" w14:textId="77777777" w:rsidR="003D503D" w:rsidRDefault="003D503D" w:rsidP="003D503D">
      <w:pPr>
        <w:rPr>
          <w:rFonts w:asciiTheme="minorHAnsi" w:hAnsiTheme="minorHAnsi" w:cstheme="minorHAnsi"/>
          <w:bCs/>
          <w:sz w:val="22"/>
          <w:szCs w:val="22"/>
        </w:rPr>
      </w:pPr>
    </w:p>
    <w:p w14:paraId="1C5CD292" w14:textId="552F4596" w:rsidR="003D503D" w:rsidRDefault="003D503D" w:rsidP="003D503D">
      <w:pPr>
        <w:rPr>
          <w:rFonts w:asciiTheme="minorHAnsi" w:hAnsiTheme="minorHAnsi" w:cstheme="minorHAnsi"/>
          <w:bCs/>
          <w:sz w:val="22"/>
          <w:szCs w:val="22"/>
        </w:rPr>
      </w:pPr>
    </w:p>
    <w:p w14:paraId="118D7ECF" w14:textId="7C469394" w:rsidR="00D81D0B" w:rsidRDefault="00D81D0B" w:rsidP="003D503D">
      <w:pPr>
        <w:rPr>
          <w:rFonts w:asciiTheme="minorHAnsi" w:hAnsiTheme="minorHAnsi" w:cstheme="minorHAnsi"/>
          <w:bCs/>
          <w:sz w:val="22"/>
          <w:szCs w:val="22"/>
        </w:rPr>
      </w:pPr>
    </w:p>
    <w:p w14:paraId="3006F465" w14:textId="29324962" w:rsidR="003D503D" w:rsidRPr="00D81D0B" w:rsidRDefault="00D81D0B" w:rsidP="003D503D">
      <w:pPr>
        <w:rPr>
          <w:rFonts w:ascii="Arial" w:hAnsi="Arial" w:cs="Arial"/>
          <w:b/>
          <w:bCs/>
          <w:szCs w:val="18"/>
        </w:rPr>
      </w:pPr>
      <w:r w:rsidRPr="00D81D0B">
        <w:rPr>
          <w:rFonts w:ascii="Arial" w:hAnsi="Arial" w:cs="Arial"/>
          <w:b/>
          <w:bCs/>
          <w:szCs w:val="18"/>
        </w:rPr>
        <w:t>Pour les plus rapides…</w:t>
      </w:r>
    </w:p>
    <w:p w14:paraId="15DA99DD" w14:textId="67BEF3AB" w:rsidR="003D503D" w:rsidRPr="00D81D0B" w:rsidRDefault="003D503D" w:rsidP="003D503D">
      <w:pPr>
        <w:rPr>
          <w:rFonts w:ascii="Arial" w:hAnsi="Arial" w:cs="Arial"/>
          <w:bCs/>
          <w:sz w:val="22"/>
          <w:szCs w:val="22"/>
        </w:rPr>
      </w:pPr>
      <w:r w:rsidRPr="00D81D0B">
        <w:rPr>
          <w:rFonts w:ascii="Arial" w:hAnsi="Arial" w:cs="Arial"/>
          <w:bCs/>
          <w:sz w:val="22"/>
          <w:szCs w:val="18"/>
        </w:rPr>
        <w:t xml:space="preserve">Calculer la masse d’air m contenu dans la salle de classe de surface 50 m², de hauteur h = 2,50 m. La température de la salle est de 25°C et la pression vaut 1013 hPa. </w:t>
      </w:r>
      <w:r w:rsidR="00D81D0B" w:rsidRPr="00D81D0B">
        <w:rPr>
          <w:rFonts w:ascii="Arial" w:hAnsi="Arial" w:cs="Arial"/>
          <w:bCs/>
          <w:sz w:val="22"/>
          <w:szCs w:val="18"/>
        </w:rPr>
        <w:t>L</w:t>
      </w:r>
      <w:r w:rsidRPr="00D81D0B">
        <w:rPr>
          <w:rFonts w:ascii="Arial" w:hAnsi="Arial" w:cs="Arial"/>
          <w:bCs/>
          <w:sz w:val="22"/>
          <w:szCs w:val="18"/>
        </w:rPr>
        <w:t>a masse molaire moyenne de l’air M = 29 g/mol.</w:t>
      </w:r>
    </w:p>
    <w:p w14:paraId="333AE282" w14:textId="77777777" w:rsidR="00EC1150" w:rsidRDefault="00EC1150">
      <w:pPr>
        <w:autoSpaceDE/>
        <w:autoSpaceDN/>
        <w:rPr>
          <w:i/>
          <w:iCs/>
        </w:rPr>
      </w:pPr>
    </w:p>
    <w:sectPr w:rsidR="00EC1150" w:rsidSect="00615FD4">
      <w:headerReference w:type="default" r:id="rId13"/>
      <w:type w:val="continuous"/>
      <w:pgSz w:w="11907" w:h="16840" w:code="9"/>
      <w:pgMar w:top="567" w:right="624" w:bottom="284" w:left="142" w:header="426" w:footer="374" w:gutter="567"/>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5299C" w14:textId="77777777" w:rsidR="00A92FC4" w:rsidRDefault="00A92FC4">
      <w:r>
        <w:separator/>
      </w:r>
    </w:p>
  </w:endnote>
  <w:endnote w:type="continuationSeparator" w:id="0">
    <w:p w14:paraId="1699B855" w14:textId="77777777" w:rsidR="00A92FC4" w:rsidRDefault="00A92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Handwriting - Dakota">
    <w:altName w:val="Segoe UI Semilight"/>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Script">
    <w:panose1 w:val="030B0504020000000003"/>
    <w:charset w:val="00"/>
    <w:family w:val="script"/>
    <w:pitch w:val="variable"/>
    <w:sig w:usb0="0000028F" w:usb1="00000000" w:usb2="00000000" w:usb3="00000000" w:csb0="0000009F" w:csb1="00000000"/>
  </w:font>
  <w:font w:name="LMMathItalic10-Regular">
    <w:altName w:val="Arial Unicode MS"/>
    <w:panose1 w:val="00000000000000000000"/>
    <w:charset w:val="81"/>
    <w:family w:val="auto"/>
    <w:notTrueType/>
    <w:pitch w:val="default"/>
    <w:sig w:usb0="00000001" w:usb1="09060000" w:usb2="00000010" w:usb3="00000000" w:csb0="00080000" w:csb1="00000000"/>
  </w:font>
  <w:font w:name="LMMathItalic10-Bold">
    <w:altName w:val="Arial Unicode MS"/>
    <w:panose1 w:val="00000000000000000000"/>
    <w:charset w:val="81"/>
    <w:family w:val="auto"/>
    <w:notTrueType/>
    <w:pitch w:val="default"/>
    <w:sig w:usb0="00000000" w:usb1="09060000" w:usb2="00000010" w:usb3="00000000" w:csb0="00080000" w:csb1="00000000"/>
  </w:font>
  <w:font w:name="LMRoman8-Regular">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E37E6" w14:textId="77777777" w:rsidR="00A92FC4" w:rsidRDefault="00A92FC4">
      <w:r>
        <w:separator/>
      </w:r>
    </w:p>
  </w:footnote>
  <w:footnote w:type="continuationSeparator" w:id="0">
    <w:p w14:paraId="4E2D340F" w14:textId="77777777" w:rsidR="00A92FC4" w:rsidRDefault="00A92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CC9C1" w14:textId="5B5ECD55" w:rsidR="00323E9F" w:rsidRDefault="00323E9F">
    <w:pPr>
      <w:pStyle w:val="En-tte"/>
      <w:pBdr>
        <w:bottom w:val="single" w:sz="6" w:space="1" w:color="auto"/>
      </w:pBdr>
      <w:tabs>
        <w:tab w:val="clear" w:pos="9072"/>
        <w:tab w:val="right" w:pos="10490"/>
      </w:tabs>
      <w:rPr>
        <w:rFonts w:ascii="Verdana" w:hAnsi="Verdana" w:cs="Verdana"/>
        <w:sz w:val="20"/>
        <w:szCs w:val="20"/>
      </w:rPr>
    </w:pPr>
    <w:r>
      <w:rPr>
        <w:rFonts w:ascii="Verdana" w:hAnsi="Verdana" w:cs="Verdana"/>
        <w:noProof/>
        <w:sz w:val="20"/>
        <w:szCs w:val="20"/>
      </w:rPr>
      <w:drawing>
        <wp:inline distT="0" distB="0" distL="0" distR="0" wp14:anchorId="5EF824B2" wp14:editId="7D4CDF80">
          <wp:extent cx="297712" cy="297712"/>
          <wp:effectExtent l="0" t="0" r="0" b="7620"/>
          <wp:docPr id="29" name="Graphique 29" descr="Réduit (soleil moyen)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que 29" descr="Réduit (soleil moyen) contour"/>
                  <pic:cNvPicPr/>
                </pic:nvPicPr>
                <pic:blipFill>
                  <a:blip r:embed="rId1">
                    <a:extLst>
                      <a:ext uri="{96DAC541-7B7A-43D3-8B79-37D633B846F1}">
                        <asvg:svgBlip xmlns:asvg="http://schemas.microsoft.com/office/drawing/2016/SVG/main" r:embed="rId2"/>
                      </a:ext>
                    </a:extLst>
                  </a:blip>
                  <a:stretch>
                    <a:fillRect/>
                  </a:stretch>
                </pic:blipFill>
                <pic:spPr>
                  <a:xfrm>
                    <a:off x="0" y="0"/>
                    <a:ext cx="301174" cy="301174"/>
                  </a:xfrm>
                  <a:prstGeom prst="rect">
                    <a:avLst/>
                  </a:prstGeom>
                </pic:spPr>
              </pic:pic>
            </a:graphicData>
          </a:graphic>
        </wp:inline>
      </w:drawing>
    </w:r>
    <w:r>
      <w:rPr>
        <w:rFonts w:ascii="Verdana" w:hAnsi="Verdana" w:cs="Verdana"/>
        <w:sz w:val="20"/>
        <w:szCs w:val="20"/>
      </w:rPr>
      <w:t>F- Conversions et transferts d’énergie</w:t>
    </w:r>
    <w:r>
      <w:rPr>
        <w:rFonts w:ascii="Verdana" w:hAnsi="Verdana" w:cs="Verdana"/>
        <w:sz w:val="20"/>
        <w:szCs w:val="20"/>
      </w:rPr>
      <w:tab/>
    </w:r>
    <w:r>
      <w:rPr>
        <w:rFonts w:ascii="Verdana" w:hAnsi="Verdana" w:cs="Verdana"/>
        <w:sz w:val="20"/>
        <w:szCs w:val="20"/>
      </w:rPr>
      <w:tab/>
      <w:t>Chapitre 1 – Modèle du gaz parfait - Activités</w:t>
    </w:r>
    <w:r>
      <w:rPr>
        <w:rFonts w:ascii="Century Schoolbook" w:hAnsi="Century Schoolbook"/>
        <w:noProof/>
        <w:sz w:val="20"/>
      </w:rPr>
      <w:drawing>
        <wp:inline distT="0" distB="0" distL="0" distR="0" wp14:anchorId="6B0CC6F4" wp14:editId="6439740D">
          <wp:extent cx="315595" cy="315595"/>
          <wp:effectExtent l="19050" t="0" r="8255" b="0"/>
          <wp:docPr id="7" name="Image 1" descr="C:\Users\admin\Lycée\site_perso\httpm1p.frq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admin\Lycée\site_perso\httpm1p.frq07.png"/>
                  <pic:cNvPicPr>
                    <a:picLocks noChangeAspect="1" noChangeArrowheads="1"/>
                  </pic:cNvPicPr>
                </pic:nvPicPr>
                <pic:blipFill>
                  <a:blip r:embed="rId3"/>
                  <a:srcRect/>
                  <a:stretch>
                    <a:fillRect/>
                  </a:stretch>
                </pic:blipFill>
                <pic:spPr bwMode="auto">
                  <a:xfrm>
                    <a:off x="0" y="0"/>
                    <a:ext cx="315595" cy="31559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A516C"/>
    <w:multiLevelType w:val="hybridMultilevel"/>
    <w:tmpl w:val="69AC5D88"/>
    <w:lvl w:ilvl="0" w:tplc="69AA0850">
      <w:start w:val="1"/>
      <w:numFmt w:val="decimal"/>
      <w:lvlText w:val="%1."/>
      <w:lvlJc w:val="left"/>
      <w:pPr>
        <w:ind w:left="360" w:hanging="360"/>
      </w:pPr>
      <w:rPr>
        <w:rFonts w:cs="Times New Roman" w:hint="default"/>
        <w:b/>
        <w:i w:val="0"/>
        <w:vertAlign w:val="baseli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7631645"/>
    <w:multiLevelType w:val="hybridMultilevel"/>
    <w:tmpl w:val="0D6E95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E75627"/>
    <w:multiLevelType w:val="hybridMultilevel"/>
    <w:tmpl w:val="DC4AA0C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6650B7"/>
    <w:multiLevelType w:val="hybridMultilevel"/>
    <w:tmpl w:val="69AC5D88"/>
    <w:lvl w:ilvl="0" w:tplc="69AA0850">
      <w:start w:val="1"/>
      <w:numFmt w:val="decimal"/>
      <w:lvlText w:val="%1."/>
      <w:lvlJc w:val="left"/>
      <w:pPr>
        <w:ind w:left="360" w:hanging="360"/>
      </w:pPr>
      <w:rPr>
        <w:rFonts w:cs="Times New Roman" w:hint="default"/>
        <w:b/>
        <w:i w:val="0"/>
        <w:vertAlign w:val="baseli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0D6F0ECE"/>
    <w:multiLevelType w:val="hybridMultilevel"/>
    <w:tmpl w:val="5A225106"/>
    <w:lvl w:ilvl="0" w:tplc="DC74F880">
      <w:start w:val="1"/>
      <w:numFmt w:val="decimal"/>
      <w:lvlText w:val="%1."/>
      <w:lvlJc w:val="left"/>
      <w:pPr>
        <w:ind w:left="720" w:hanging="360"/>
      </w:pPr>
      <w:rPr>
        <w:rFonts w:ascii="Arial" w:hAnsi="Arial" w:cs="Arial" w:hint="default"/>
        <w:b/>
        <w:i w:val="0"/>
        <w:spacing w:val="0"/>
        <w:kern w:val="24"/>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C7690A"/>
    <w:multiLevelType w:val="hybridMultilevel"/>
    <w:tmpl w:val="30F4677A"/>
    <w:lvl w:ilvl="0" w:tplc="DC74F880">
      <w:start w:val="1"/>
      <w:numFmt w:val="decimal"/>
      <w:lvlText w:val="%1."/>
      <w:lvlJc w:val="left"/>
      <w:pPr>
        <w:ind w:left="1571" w:hanging="360"/>
      </w:pPr>
      <w:rPr>
        <w:rFonts w:ascii="Arial" w:hAnsi="Arial" w:cs="Arial" w:hint="default"/>
        <w:b/>
        <w:i w:val="0"/>
        <w:spacing w:val="0"/>
        <w:kern w:val="24"/>
        <w:sz w:val="24"/>
      </w:rPr>
    </w:lvl>
    <w:lvl w:ilvl="1" w:tplc="040C0019">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6" w15:restartNumberingAfterBreak="0">
    <w:nsid w:val="10985AA5"/>
    <w:multiLevelType w:val="hybridMultilevel"/>
    <w:tmpl w:val="45146BA4"/>
    <w:lvl w:ilvl="0" w:tplc="040C000F">
      <w:start w:val="1"/>
      <w:numFmt w:val="decimal"/>
      <w:lvlText w:val="%1."/>
      <w:lvlJc w:val="left"/>
      <w:pPr>
        <w:ind w:left="720" w:hanging="360"/>
      </w:pPr>
      <w:rPr>
        <w:rFonts w:hint="default"/>
        <w:b/>
        <w:i w:val="0"/>
        <w:spacing w:val="0"/>
        <w:kern w:val="24"/>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28824D2"/>
    <w:multiLevelType w:val="hybridMultilevel"/>
    <w:tmpl w:val="BF6E525C"/>
    <w:lvl w:ilvl="0" w:tplc="7204A49C">
      <w:start w:val="1"/>
      <w:numFmt w:val="decimal"/>
      <w:lvlText w:val="%1."/>
      <w:lvlJc w:val="left"/>
      <w:pPr>
        <w:ind w:left="720" w:hanging="360"/>
      </w:pPr>
      <w:rPr>
        <w:rFonts w:hint="default"/>
        <w:b/>
        <w:i w:val="0"/>
        <w:spacing w:val="0"/>
        <w:kern w:val="2"/>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545B99"/>
    <w:multiLevelType w:val="hybridMultilevel"/>
    <w:tmpl w:val="95A6A212"/>
    <w:lvl w:ilvl="0" w:tplc="69AA0850">
      <w:start w:val="1"/>
      <w:numFmt w:val="decimal"/>
      <w:lvlText w:val="%1."/>
      <w:lvlJc w:val="left"/>
      <w:pPr>
        <w:ind w:left="720" w:hanging="360"/>
      </w:pPr>
      <w:rPr>
        <w:rFonts w:cs="Times New Roman" w:hint="default"/>
        <w:b/>
        <w:i w:val="0"/>
        <w:vertAlign w:val="baselin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24F7AD8"/>
    <w:multiLevelType w:val="hybridMultilevel"/>
    <w:tmpl w:val="03644F40"/>
    <w:lvl w:ilvl="0" w:tplc="69AA0850">
      <w:start w:val="1"/>
      <w:numFmt w:val="decimal"/>
      <w:lvlText w:val="%1."/>
      <w:lvlJc w:val="left"/>
      <w:pPr>
        <w:ind w:left="360" w:hanging="360"/>
      </w:pPr>
      <w:rPr>
        <w:rFonts w:cs="Times New Roman" w:hint="default"/>
        <w:b/>
        <w:i w:val="0"/>
        <w:vertAlign w:val="baseli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2DD17475"/>
    <w:multiLevelType w:val="hybridMultilevel"/>
    <w:tmpl w:val="10F4CC56"/>
    <w:lvl w:ilvl="0" w:tplc="3EDC07BC">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6535883"/>
    <w:multiLevelType w:val="singleLevel"/>
    <w:tmpl w:val="66009BDA"/>
    <w:lvl w:ilvl="0">
      <w:start w:val="1"/>
      <w:numFmt w:val="upperLetter"/>
      <w:pStyle w:val="Titre8"/>
      <w:lvlText w:val="%1-"/>
      <w:lvlJc w:val="left"/>
      <w:pPr>
        <w:tabs>
          <w:tab w:val="num" w:pos="360"/>
        </w:tabs>
        <w:ind w:left="360" w:hanging="360"/>
      </w:pPr>
      <w:rPr>
        <w:rFonts w:cs="Times New Roman" w:hint="default"/>
      </w:rPr>
    </w:lvl>
  </w:abstractNum>
  <w:abstractNum w:abstractNumId="12" w15:restartNumberingAfterBreak="0">
    <w:nsid w:val="37184025"/>
    <w:multiLevelType w:val="hybridMultilevel"/>
    <w:tmpl w:val="BF6E525C"/>
    <w:lvl w:ilvl="0" w:tplc="7204A49C">
      <w:start w:val="1"/>
      <w:numFmt w:val="decimal"/>
      <w:lvlText w:val="%1."/>
      <w:lvlJc w:val="left"/>
      <w:pPr>
        <w:ind w:left="720" w:hanging="360"/>
      </w:pPr>
      <w:rPr>
        <w:rFonts w:hint="default"/>
        <w:b/>
        <w:i w:val="0"/>
        <w:spacing w:val="0"/>
        <w:kern w:val="2"/>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15C3969"/>
    <w:multiLevelType w:val="hybridMultilevel"/>
    <w:tmpl w:val="692C12C8"/>
    <w:lvl w:ilvl="0" w:tplc="CF9C4EC6">
      <w:start w:val="1"/>
      <w:numFmt w:val="decimal"/>
      <w:lvlText w:val="%1."/>
      <w:lvlJc w:val="left"/>
      <w:pPr>
        <w:ind w:left="360" w:hanging="360"/>
      </w:pPr>
      <w:rPr>
        <w:rFonts w:ascii="Arial" w:hAnsi="Arial" w:cs="Arial" w:hint="default"/>
        <w:b/>
        <w:i w:val="0"/>
        <w:spacing w:val="0"/>
        <w:vertAlign w:val="baseli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4E600813"/>
    <w:multiLevelType w:val="hybridMultilevel"/>
    <w:tmpl w:val="DBA02A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0829C6"/>
    <w:multiLevelType w:val="hybridMultilevel"/>
    <w:tmpl w:val="60CE3E1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1D595E"/>
    <w:multiLevelType w:val="hybridMultilevel"/>
    <w:tmpl w:val="484E6E42"/>
    <w:lvl w:ilvl="0" w:tplc="DC74F880">
      <w:start w:val="1"/>
      <w:numFmt w:val="decimal"/>
      <w:lvlText w:val="%1."/>
      <w:lvlJc w:val="left"/>
      <w:pPr>
        <w:ind w:left="720" w:hanging="360"/>
      </w:pPr>
      <w:rPr>
        <w:rFonts w:ascii="Arial" w:hAnsi="Arial" w:cs="Arial" w:hint="default"/>
        <w:b/>
        <w:i w:val="0"/>
        <w:spacing w:val="0"/>
        <w:kern w:val="24"/>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32B22FD"/>
    <w:multiLevelType w:val="hybridMultilevel"/>
    <w:tmpl w:val="F18E75D8"/>
    <w:lvl w:ilvl="0" w:tplc="3EDC07BC">
      <w:start w:val="1"/>
      <w:numFmt w:val="lowerLetter"/>
      <w:lvlText w:val="%1."/>
      <w:lvlJc w:val="left"/>
      <w:pPr>
        <w:ind w:left="720" w:hanging="360"/>
      </w:pPr>
      <w:rPr>
        <w:rFont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FE56C2"/>
    <w:multiLevelType w:val="hybridMultilevel"/>
    <w:tmpl w:val="25AC8E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51245A"/>
    <w:multiLevelType w:val="hybridMultilevel"/>
    <w:tmpl w:val="17FA534C"/>
    <w:lvl w:ilvl="0" w:tplc="6CF0D3B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282A3D"/>
    <w:multiLevelType w:val="hybridMultilevel"/>
    <w:tmpl w:val="CDD4D0F2"/>
    <w:lvl w:ilvl="0" w:tplc="66B80B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F3343B7"/>
    <w:multiLevelType w:val="hybridMultilevel"/>
    <w:tmpl w:val="05E8F5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776654"/>
    <w:multiLevelType w:val="hybridMultilevel"/>
    <w:tmpl w:val="BF6E525C"/>
    <w:lvl w:ilvl="0" w:tplc="7204A49C">
      <w:start w:val="1"/>
      <w:numFmt w:val="decimal"/>
      <w:lvlText w:val="%1."/>
      <w:lvlJc w:val="left"/>
      <w:pPr>
        <w:ind w:left="720" w:hanging="360"/>
      </w:pPr>
      <w:rPr>
        <w:rFonts w:hint="default"/>
        <w:b/>
        <w:i w:val="0"/>
        <w:spacing w:val="0"/>
        <w:kern w:val="2"/>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13"/>
  </w:num>
  <w:num w:numId="3">
    <w:abstractNumId w:val="8"/>
  </w:num>
  <w:num w:numId="4">
    <w:abstractNumId w:val="3"/>
  </w:num>
  <w:num w:numId="5">
    <w:abstractNumId w:val="0"/>
  </w:num>
  <w:num w:numId="6">
    <w:abstractNumId w:val="9"/>
  </w:num>
  <w:num w:numId="7">
    <w:abstractNumId w:val="15"/>
  </w:num>
  <w:num w:numId="8">
    <w:abstractNumId w:val="20"/>
  </w:num>
  <w:num w:numId="9">
    <w:abstractNumId w:val="5"/>
  </w:num>
  <w:num w:numId="10">
    <w:abstractNumId w:val="14"/>
  </w:num>
  <w:num w:numId="11">
    <w:abstractNumId w:val="18"/>
  </w:num>
  <w:num w:numId="12">
    <w:abstractNumId w:val="19"/>
  </w:num>
  <w:num w:numId="13">
    <w:abstractNumId w:val="17"/>
  </w:num>
  <w:num w:numId="14">
    <w:abstractNumId w:val="1"/>
  </w:num>
  <w:num w:numId="15">
    <w:abstractNumId w:val="21"/>
  </w:num>
  <w:num w:numId="16">
    <w:abstractNumId w:val="4"/>
  </w:num>
  <w:num w:numId="17">
    <w:abstractNumId w:val="16"/>
  </w:num>
  <w:num w:numId="18">
    <w:abstractNumId w:val="6"/>
  </w:num>
  <w:num w:numId="19">
    <w:abstractNumId w:val="22"/>
  </w:num>
  <w:num w:numId="20">
    <w:abstractNumId w:val="7"/>
  </w:num>
  <w:num w:numId="21">
    <w:abstractNumId w:val="10"/>
  </w:num>
  <w:num w:numId="22">
    <w:abstractNumId w:val="12"/>
  </w:num>
  <w:num w:numId="23">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4F6"/>
    <w:rsid w:val="00007C76"/>
    <w:rsid w:val="0001083E"/>
    <w:rsid w:val="00014862"/>
    <w:rsid w:val="00014BF4"/>
    <w:rsid w:val="00020447"/>
    <w:rsid w:val="00032DC8"/>
    <w:rsid w:val="0003417E"/>
    <w:rsid w:val="00043AC2"/>
    <w:rsid w:val="000652E4"/>
    <w:rsid w:val="00065CEA"/>
    <w:rsid w:val="00066003"/>
    <w:rsid w:val="00077FED"/>
    <w:rsid w:val="000821AE"/>
    <w:rsid w:val="00095B74"/>
    <w:rsid w:val="000B5DA7"/>
    <w:rsid w:val="000C4152"/>
    <w:rsid w:val="000C44E9"/>
    <w:rsid w:val="000E2A07"/>
    <w:rsid w:val="000E7242"/>
    <w:rsid w:val="000F4F07"/>
    <w:rsid w:val="000F6E62"/>
    <w:rsid w:val="00107017"/>
    <w:rsid w:val="0011181B"/>
    <w:rsid w:val="0011690B"/>
    <w:rsid w:val="0012583F"/>
    <w:rsid w:val="00134901"/>
    <w:rsid w:val="0013602D"/>
    <w:rsid w:val="00136C2A"/>
    <w:rsid w:val="00140945"/>
    <w:rsid w:val="00144121"/>
    <w:rsid w:val="00146BC5"/>
    <w:rsid w:val="001503F3"/>
    <w:rsid w:val="00154ABE"/>
    <w:rsid w:val="00163B0C"/>
    <w:rsid w:val="00164532"/>
    <w:rsid w:val="00176F9F"/>
    <w:rsid w:val="001849F6"/>
    <w:rsid w:val="00192F3C"/>
    <w:rsid w:val="001960FF"/>
    <w:rsid w:val="001A39F9"/>
    <w:rsid w:val="001A5F51"/>
    <w:rsid w:val="001B076A"/>
    <w:rsid w:val="001B2399"/>
    <w:rsid w:val="001C0AFD"/>
    <w:rsid w:val="001D1D87"/>
    <w:rsid w:val="001E24E8"/>
    <w:rsid w:val="001E3EEC"/>
    <w:rsid w:val="001F318E"/>
    <w:rsid w:val="001F61CB"/>
    <w:rsid w:val="002038B2"/>
    <w:rsid w:val="00205165"/>
    <w:rsid w:val="002131FF"/>
    <w:rsid w:val="00214C65"/>
    <w:rsid w:val="00216B23"/>
    <w:rsid w:val="00217A04"/>
    <w:rsid w:val="00221A2C"/>
    <w:rsid w:val="002220C0"/>
    <w:rsid w:val="002262CB"/>
    <w:rsid w:val="00230A05"/>
    <w:rsid w:val="00230F09"/>
    <w:rsid w:val="00240F63"/>
    <w:rsid w:val="00243452"/>
    <w:rsid w:val="00244A75"/>
    <w:rsid w:val="00256351"/>
    <w:rsid w:val="002576E5"/>
    <w:rsid w:val="00257CA8"/>
    <w:rsid w:val="00267236"/>
    <w:rsid w:val="002770DD"/>
    <w:rsid w:val="00291DE4"/>
    <w:rsid w:val="002921FA"/>
    <w:rsid w:val="002D683A"/>
    <w:rsid w:val="002E01C0"/>
    <w:rsid w:val="002E1923"/>
    <w:rsid w:val="002F2E55"/>
    <w:rsid w:val="003002CE"/>
    <w:rsid w:val="003100E5"/>
    <w:rsid w:val="00323E9F"/>
    <w:rsid w:val="00326DBD"/>
    <w:rsid w:val="003327D5"/>
    <w:rsid w:val="00334341"/>
    <w:rsid w:val="00337068"/>
    <w:rsid w:val="0034205F"/>
    <w:rsid w:val="003443D6"/>
    <w:rsid w:val="00345533"/>
    <w:rsid w:val="003523E3"/>
    <w:rsid w:val="0035251C"/>
    <w:rsid w:val="00361677"/>
    <w:rsid w:val="0036350B"/>
    <w:rsid w:val="00366209"/>
    <w:rsid w:val="00373F3F"/>
    <w:rsid w:val="0039250D"/>
    <w:rsid w:val="003C39C5"/>
    <w:rsid w:val="003D4C14"/>
    <w:rsid w:val="003D503D"/>
    <w:rsid w:val="003E2A94"/>
    <w:rsid w:val="003E6E9D"/>
    <w:rsid w:val="003E729A"/>
    <w:rsid w:val="003F0D4D"/>
    <w:rsid w:val="003F56F0"/>
    <w:rsid w:val="00401566"/>
    <w:rsid w:val="0040414F"/>
    <w:rsid w:val="00416403"/>
    <w:rsid w:val="00416E54"/>
    <w:rsid w:val="00421979"/>
    <w:rsid w:val="0042213A"/>
    <w:rsid w:val="00424DBD"/>
    <w:rsid w:val="00426B9D"/>
    <w:rsid w:val="0043120C"/>
    <w:rsid w:val="00453E90"/>
    <w:rsid w:val="00454676"/>
    <w:rsid w:val="0047560A"/>
    <w:rsid w:val="00491197"/>
    <w:rsid w:val="00493F5E"/>
    <w:rsid w:val="004B2FF3"/>
    <w:rsid w:val="004C019E"/>
    <w:rsid w:val="004D05F5"/>
    <w:rsid w:val="004D12A8"/>
    <w:rsid w:val="004F19E4"/>
    <w:rsid w:val="004F2C5D"/>
    <w:rsid w:val="004F3256"/>
    <w:rsid w:val="005117DA"/>
    <w:rsid w:val="00511A12"/>
    <w:rsid w:val="005160EC"/>
    <w:rsid w:val="005354FD"/>
    <w:rsid w:val="005377DF"/>
    <w:rsid w:val="00545921"/>
    <w:rsid w:val="00547604"/>
    <w:rsid w:val="00560685"/>
    <w:rsid w:val="00561F1B"/>
    <w:rsid w:val="00564159"/>
    <w:rsid w:val="00566273"/>
    <w:rsid w:val="005669F3"/>
    <w:rsid w:val="00570453"/>
    <w:rsid w:val="00577C9E"/>
    <w:rsid w:val="0058197B"/>
    <w:rsid w:val="005870F1"/>
    <w:rsid w:val="005876EE"/>
    <w:rsid w:val="00590F88"/>
    <w:rsid w:val="0059724A"/>
    <w:rsid w:val="005A3C73"/>
    <w:rsid w:val="005A518A"/>
    <w:rsid w:val="005B3E66"/>
    <w:rsid w:val="005B50A5"/>
    <w:rsid w:val="005D38BE"/>
    <w:rsid w:val="005E2862"/>
    <w:rsid w:val="005E4532"/>
    <w:rsid w:val="005E7153"/>
    <w:rsid w:val="005E7CAA"/>
    <w:rsid w:val="005F234D"/>
    <w:rsid w:val="0060586E"/>
    <w:rsid w:val="00606E15"/>
    <w:rsid w:val="00615FD4"/>
    <w:rsid w:val="00617A4C"/>
    <w:rsid w:val="00620567"/>
    <w:rsid w:val="006230D8"/>
    <w:rsid w:val="00625E11"/>
    <w:rsid w:val="00633E06"/>
    <w:rsid w:val="00642827"/>
    <w:rsid w:val="006515D6"/>
    <w:rsid w:val="00655302"/>
    <w:rsid w:val="0065600C"/>
    <w:rsid w:val="006617CB"/>
    <w:rsid w:val="006632B9"/>
    <w:rsid w:val="00665E8A"/>
    <w:rsid w:val="00670AF5"/>
    <w:rsid w:val="00671226"/>
    <w:rsid w:val="00673477"/>
    <w:rsid w:val="006755BB"/>
    <w:rsid w:val="00691C36"/>
    <w:rsid w:val="006922AF"/>
    <w:rsid w:val="0069410C"/>
    <w:rsid w:val="0069449A"/>
    <w:rsid w:val="00694AA1"/>
    <w:rsid w:val="00695D9A"/>
    <w:rsid w:val="006A0E9B"/>
    <w:rsid w:val="006A6736"/>
    <w:rsid w:val="006C2C4B"/>
    <w:rsid w:val="006D3253"/>
    <w:rsid w:val="006F6574"/>
    <w:rsid w:val="00704176"/>
    <w:rsid w:val="0071797C"/>
    <w:rsid w:val="00726DFF"/>
    <w:rsid w:val="00732401"/>
    <w:rsid w:val="00733C3E"/>
    <w:rsid w:val="00741FBC"/>
    <w:rsid w:val="0075555F"/>
    <w:rsid w:val="00761A39"/>
    <w:rsid w:val="00765F2A"/>
    <w:rsid w:val="00774FFD"/>
    <w:rsid w:val="00775EFF"/>
    <w:rsid w:val="00776ECB"/>
    <w:rsid w:val="007861C0"/>
    <w:rsid w:val="00794845"/>
    <w:rsid w:val="007A274E"/>
    <w:rsid w:val="007A7EA1"/>
    <w:rsid w:val="007B3399"/>
    <w:rsid w:val="007C2401"/>
    <w:rsid w:val="007C4A8B"/>
    <w:rsid w:val="007D5382"/>
    <w:rsid w:val="007D5CAD"/>
    <w:rsid w:val="007D691B"/>
    <w:rsid w:val="007E667B"/>
    <w:rsid w:val="00803053"/>
    <w:rsid w:val="00804125"/>
    <w:rsid w:val="00823BA4"/>
    <w:rsid w:val="00827AB7"/>
    <w:rsid w:val="00827ADC"/>
    <w:rsid w:val="0083359C"/>
    <w:rsid w:val="0085126C"/>
    <w:rsid w:val="00856AD6"/>
    <w:rsid w:val="00863B19"/>
    <w:rsid w:val="00864B14"/>
    <w:rsid w:val="00872012"/>
    <w:rsid w:val="00885B02"/>
    <w:rsid w:val="00885CD9"/>
    <w:rsid w:val="00892D9A"/>
    <w:rsid w:val="00895CBA"/>
    <w:rsid w:val="008A45CE"/>
    <w:rsid w:val="008B79F2"/>
    <w:rsid w:val="008C4A7C"/>
    <w:rsid w:val="008C5D59"/>
    <w:rsid w:val="008D2791"/>
    <w:rsid w:val="008D6440"/>
    <w:rsid w:val="008D7521"/>
    <w:rsid w:val="008E1AA0"/>
    <w:rsid w:val="00900E59"/>
    <w:rsid w:val="009024AD"/>
    <w:rsid w:val="0090275A"/>
    <w:rsid w:val="0092376D"/>
    <w:rsid w:val="00931B35"/>
    <w:rsid w:val="009367D0"/>
    <w:rsid w:val="009509E6"/>
    <w:rsid w:val="00951068"/>
    <w:rsid w:val="00966898"/>
    <w:rsid w:val="009715DF"/>
    <w:rsid w:val="00990950"/>
    <w:rsid w:val="009914CE"/>
    <w:rsid w:val="009B1C43"/>
    <w:rsid w:val="009D35C1"/>
    <w:rsid w:val="009D5BBB"/>
    <w:rsid w:val="009F6032"/>
    <w:rsid w:val="00A01F8C"/>
    <w:rsid w:val="00A049CC"/>
    <w:rsid w:val="00A04A1E"/>
    <w:rsid w:val="00A058AF"/>
    <w:rsid w:val="00A112E5"/>
    <w:rsid w:val="00A24B2B"/>
    <w:rsid w:val="00A30100"/>
    <w:rsid w:val="00A4787B"/>
    <w:rsid w:val="00A549B4"/>
    <w:rsid w:val="00A6708F"/>
    <w:rsid w:val="00A745F1"/>
    <w:rsid w:val="00A828E4"/>
    <w:rsid w:val="00A8511A"/>
    <w:rsid w:val="00A8523A"/>
    <w:rsid w:val="00A92FC4"/>
    <w:rsid w:val="00AB3DCB"/>
    <w:rsid w:val="00AC63A8"/>
    <w:rsid w:val="00AC6A33"/>
    <w:rsid w:val="00AE4B36"/>
    <w:rsid w:val="00AE7BF9"/>
    <w:rsid w:val="00AF3133"/>
    <w:rsid w:val="00AF450E"/>
    <w:rsid w:val="00AF5CEB"/>
    <w:rsid w:val="00B01150"/>
    <w:rsid w:val="00B054E6"/>
    <w:rsid w:val="00B11A86"/>
    <w:rsid w:val="00B357EF"/>
    <w:rsid w:val="00B6037A"/>
    <w:rsid w:val="00B656C5"/>
    <w:rsid w:val="00B7472C"/>
    <w:rsid w:val="00B80FF0"/>
    <w:rsid w:val="00B90A77"/>
    <w:rsid w:val="00BA103A"/>
    <w:rsid w:val="00BA111D"/>
    <w:rsid w:val="00BA77F6"/>
    <w:rsid w:val="00BB0CB4"/>
    <w:rsid w:val="00BB7F7B"/>
    <w:rsid w:val="00BC05C9"/>
    <w:rsid w:val="00BC540A"/>
    <w:rsid w:val="00BD3C67"/>
    <w:rsid w:val="00BD6366"/>
    <w:rsid w:val="00BE22AD"/>
    <w:rsid w:val="00BE32D9"/>
    <w:rsid w:val="00BE3C24"/>
    <w:rsid w:val="00BF35F1"/>
    <w:rsid w:val="00BF7220"/>
    <w:rsid w:val="00C02017"/>
    <w:rsid w:val="00C11DE9"/>
    <w:rsid w:val="00C16922"/>
    <w:rsid w:val="00C3582A"/>
    <w:rsid w:val="00C36630"/>
    <w:rsid w:val="00C369F1"/>
    <w:rsid w:val="00C411D9"/>
    <w:rsid w:val="00C44031"/>
    <w:rsid w:val="00C70A56"/>
    <w:rsid w:val="00C77F58"/>
    <w:rsid w:val="00CB1EBF"/>
    <w:rsid w:val="00CB38F6"/>
    <w:rsid w:val="00CB76E0"/>
    <w:rsid w:val="00CD5A0C"/>
    <w:rsid w:val="00CE0119"/>
    <w:rsid w:val="00CE7577"/>
    <w:rsid w:val="00D16E9F"/>
    <w:rsid w:val="00D31535"/>
    <w:rsid w:val="00D37452"/>
    <w:rsid w:val="00D41A55"/>
    <w:rsid w:val="00D423A5"/>
    <w:rsid w:val="00D45938"/>
    <w:rsid w:val="00D45C93"/>
    <w:rsid w:val="00D479F6"/>
    <w:rsid w:val="00D545EA"/>
    <w:rsid w:val="00D66557"/>
    <w:rsid w:val="00D671D3"/>
    <w:rsid w:val="00D760A9"/>
    <w:rsid w:val="00D77E74"/>
    <w:rsid w:val="00D81D0B"/>
    <w:rsid w:val="00D83D72"/>
    <w:rsid w:val="00D8440E"/>
    <w:rsid w:val="00DA0293"/>
    <w:rsid w:val="00DA1D8D"/>
    <w:rsid w:val="00DB27E0"/>
    <w:rsid w:val="00DB7181"/>
    <w:rsid w:val="00DC690D"/>
    <w:rsid w:val="00DD4A45"/>
    <w:rsid w:val="00DD66B0"/>
    <w:rsid w:val="00DF0109"/>
    <w:rsid w:val="00DF08C0"/>
    <w:rsid w:val="00DF294A"/>
    <w:rsid w:val="00DF48EB"/>
    <w:rsid w:val="00DF4C1E"/>
    <w:rsid w:val="00DF7723"/>
    <w:rsid w:val="00E00F45"/>
    <w:rsid w:val="00E16213"/>
    <w:rsid w:val="00E20F16"/>
    <w:rsid w:val="00E23291"/>
    <w:rsid w:val="00E3335B"/>
    <w:rsid w:val="00E424FB"/>
    <w:rsid w:val="00E451FF"/>
    <w:rsid w:val="00E54F92"/>
    <w:rsid w:val="00E61879"/>
    <w:rsid w:val="00E65489"/>
    <w:rsid w:val="00E66833"/>
    <w:rsid w:val="00E757EC"/>
    <w:rsid w:val="00E75EC8"/>
    <w:rsid w:val="00E77BAF"/>
    <w:rsid w:val="00E84C8D"/>
    <w:rsid w:val="00EA167C"/>
    <w:rsid w:val="00EA2E24"/>
    <w:rsid w:val="00EB2B31"/>
    <w:rsid w:val="00EC1150"/>
    <w:rsid w:val="00ED0F2E"/>
    <w:rsid w:val="00ED3DDD"/>
    <w:rsid w:val="00ED43E8"/>
    <w:rsid w:val="00EE4332"/>
    <w:rsid w:val="00EE5BC1"/>
    <w:rsid w:val="00EF5DFD"/>
    <w:rsid w:val="00F060FF"/>
    <w:rsid w:val="00F07D7F"/>
    <w:rsid w:val="00F24234"/>
    <w:rsid w:val="00F272ED"/>
    <w:rsid w:val="00F310B7"/>
    <w:rsid w:val="00F500A3"/>
    <w:rsid w:val="00F50CB8"/>
    <w:rsid w:val="00F52D61"/>
    <w:rsid w:val="00F62539"/>
    <w:rsid w:val="00F7233A"/>
    <w:rsid w:val="00F82310"/>
    <w:rsid w:val="00F8618D"/>
    <w:rsid w:val="00F87328"/>
    <w:rsid w:val="00F9148E"/>
    <w:rsid w:val="00F97618"/>
    <w:rsid w:val="00F97CD2"/>
    <w:rsid w:val="00FA0BC1"/>
    <w:rsid w:val="00FA310E"/>
    <w:rsid w:val="00FB3F90"/>
    <w:rsid w:val="00FC4C96"/>
    <w:rsid w:val="00FD16F4"/>
    <w:rsid w:val="00FF0360"/>
    <w:rsid w:val="00FF64F6"/>
    <w:rsid w:val="00FF7D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80DA39"/>
  <w15:docId w15:val="{2C8F4E7C-9377-4521-AC2E-B81EE31EF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2C5D"/>
    <w:pPr>
      <w:autoSpaceDE w:val="0"/>
      <w:autoSpaceDN w:val="0"/>
    </w:pPr>
    <w:rPr>
      <w:sz w:val="24"/>
      <w:szCs w:val="24"/>
    </w:rPr>
  </w:style>
  <w:style w:type="paragraph" w:styleId="Titre1">
    <w:name w:val="heading 1"/>
    <w:basedOn w:val="Normal"/>
    <w:next w:val="Normal"/>
    <w:link w:val="Titre1Car"/>
    <w:uiPriority w:val="99"/>
    <w:qFormat/>
    <w:rsid w:val="004F2C5D"/>
    <w:pPr>
      <w:keepNext/>
      <w:spacing w:before="240" w:after="60"/>
      <w:outlineLvl w:val="0"/>
    </w:pPr>
    <w:rPr>
      <w:rFonts w:ascii="Arial" w:hAnsi="Arial" w:cs="Arial"/>
      <w:b/>
      <w:bCs/>
      <w:kern w:val="28"/>
      <w:sz w:val="28"/>
      <w:szCs w:val="28"/>
    </w:rPr>
  </w:style>
  <w:style w:type="paragraph" w:styleId="Titre2">
    <w:name w:val="heading 2"/>
    <w:basedOn w:val="Normal"/>
    <w:next w:val="Normal"/>
    <w:link w:val="Titre2Car"/>
    <w:uiPriority w:val="99"/>
    <w:qFormat/>
    <w:rsid w:val="004F2C5D"/>
    <w:pPr>
      <w:keepNext/>
      <w:spacing w:before="120" w:after="60"/>
      <w:outlineLvl w:val="1"/>
    </w:pPr>
    <w:rPr>
      <w:rFonts w:ascii="Arial" w:hAnsi="Arial" w:cs="Arial"/>
      <w:b/>
      <w:bCs/>
      <w:sz w:val="28"/>
      <w:szCs w:val="28"/>
      <w:u w:val="single"/>
    </w:rPr>
  </w:style>
  <w:style w:type="paragraph" w:styleId="Titre3">
    <w:name w:val="heading 3"/>
    <w:basedOn w:val="Normal"/>
    <w:next w:val="Normal"/>
    <w:link w:val="Titre3Car"/>
    <w:uiPriority w:val="99"/>
    <w:qFormat/>
    <w:rsid w:val="004F2C5D"/>
    <w:pPr>
      <w:keepNext/>
      <w:outlineLvl w:val="2"/>
    </w:pPr>
    <w:rPr>
      <w:color w:val="000000"/>
      <w:lang w:val="en-US"/>
    </w:rPr>
  </w:style>
  <w:style w:type="paragraph" w:styleId="Titre4">
    <w:name w:val="heading 4"/>
    <w:basedOn w:val="Normal"/>
    <w:next w:val="Normal"/>
    <w:link w:val="Titre4Car"/>
    <w:uiPriority w:val="99"/>
    <w:qFormat/>
    <w:rsid w:val="004F2C5D"/>
    <w:pPr>
      <w:keepNext/>
      <w:outlineLvl w:val="3"/>
    </w:pPr>
    <w:rPr>
      <w:sz w:val="28"/>
      <w:szCs w:val="28"/>
      <w:u w:val="single"/>
    </w:rPr>
  </w:style>
  <w:style w:type="paragraph" w:styleId="Titre5">
    <w:name w:val="heading 5"/>
    <w:basedOn w:val="Normal"/>
    <w:next w:val="Normal"/>
    <w:link w:val="Titre5Car"/>
    <w:uiPriority w:val="99"/>
    <w:qFormat/>
    <w:rsid w:val="004F2C5D"/>
    <w:pPr>
      <w:keepNext/>
      <w:outlineLvl w:val="4"/>
    </w:pPr>
    <w:rPr>
      <w:b/>
      <w:bCs/>
      <w:sz w:val="26"/>
      <w:szCs w:val="26"/>
      <w:u w:val="single"/>
    </w:rPr>
  </w:style>
  <w:style w:type="paragraph" w:styleId="Titre6">
    <w:name w:val="heading 6"/>
    <w:basedOn w:val="Normal"/>
    <w:next w:val="Normal"/>
    <w:link w:val="Titre6Car"/>
    <w:uiPriority w:val="99"/>
    <w:qFormat/>
    <w:rsid w:val="004F2C5D"/>
    <w:pPr>
      <w:keepNext/>
      <w:outlineLvl w:val="5"/>
    </w:pPr>
    <w:rPr>
      <w:b/>
      <w:bCs/>
      <w:sz w:val="22"/>
      <w:szCs w:val="22"/>
    </w:rPr>
  </w:style>
  <w:style w:type="paragraph" w:styleId="Titre7">
    <w:name w:val="heading 7"/>
    <w:basedOn w:val="Normal"/>
    <w:next w:val="Normal"/>
    <w:link w:val="Titre7Car"/>
    <w:uiPriority w:val="99"/>
    <w:qFormat/>
    <w:rsid w:val="004F2C5D"/>
    <w:pPr>
      <w:keepNext/>
      <w:ind w:left="993"/>
      <w:outlineLvl w:val="6"/>
    </w:pPr>
    <w:rPr>
      <w:sz w:val="28"/>
      <w:szCs w:val="28"/>
    </w:rPr>
  </w:style>
  <w:style w:type="paragraph" w:styleId="Titre8">
    <w:name w:val="heading 8"/>
    <w:basedOn w:val="Normal"/>
    <w:next w:val="Normal"/>
    <w:link w:val="Titre8Car"/>
    <w:uiPriority w:val="99"/>
    <w:qFormat/>
    <w:rsid w:val="004F2C5D"/>
    <w:pPr>
      <w:keepNext/>
      <w:numPr>
        <w:numId w:val="1"/>
      </w:numPr>
      <w:outlineLvl w:val="7"/>
    </w:pPr>
    <w:rPr>
      <w:b/>
      <w:bCs/>
    </w:rPr>
  </w:style>
  <w:style w:type="paragraph" w:styleId="Titre9">
    <w:name w:val="heading 9"/>
    <w:basedOn w:val="Normal"/>
    <w:next w:val="Normal"/>
    <w:link w:val="Titre9Car"/>
    <w:uiPriority w:val="99"/>
    <w:qFormat/>
    <w:rsid w:val="004F2C5D"/>
    <w:pPr>
      <w:keepNext/>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4F2C5D"/>
    <w:rPr>
      <w:rFonts w:ascii="Cambria" w:eastAsia="Times New Roman" w:hAnsi="Cambria" w:cs="Times New Roman"/>
      <w:b/>
      <w:bCs/>
      <w:kern w:val="32"/>
      <w:sz w:val="32"/>
      <w:szCs w:val="32"/>
    </w:rPr>
  </w:style>
  <w:style w:type="character" w:customStyle="1" w:styleId="Titre2Car">
    <w:name w:val="Titre 2 Car"/>
    <w:basedOn w:val="Policepardfaut"/>
    <w:link w:val="Titre2"/>
    <w:uiPriority w:val="9"/>
    <w:semiHidden/>
    <w:locked/>
    <w:rsid w:val="004F2C5D"/>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locked/>
    <w:rsid w:val="004F2C5D"/>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locked/>
    <w:rsid w:val="004F2C5D"/>
    <w:rPr>
      <w:rFonts w:ascii="Calibri" w:eastAsia="Times New Roman" w:hAnsi="Calibri" w:cs="Times New Roman"/>
      <w:b/>
      <w:bCs/>
      <w:sz w:val="28"/>
      <w:szCs w:val="28"/>
    </w:rPr>
  </w:style>
  <w:style w:type="character" w:customStyle="1" w:styleId="Titre5Car">
    <w:name w:val="Titre 5 Car"/>
    <w:basedOn w:val="Policepardfaut"/>
    <w:link w:val="Titre5"/>
    <w:uiPriority w:val="9"/>
    <w:semiHidden/>
    <w:locked/>
    <w:rsid w:val="004F2C5D"/>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locked/>
    <w:rsid w:val="004F2C5D"/>
    <w:rPr>
      <w:rFonts w:ascii="Calibri" w:eastAsia="Times New Roman" w:hAnsi="Calibri" w:cs="Times New Roman"/>
      <w:b/>
      <w:bCs/>
    </w:rPr>
  </w:style>
  <w:style w:type="character" w:customStyle="1" w:styleId="Titre7Car">
    <w:name w:val="Titre 7 Car"/>
    <w:basedOn w:val="Policepardfaut"/>
    <w:link w:val="Titre7"/>
    <w:uiPriority w:val="9"/>
    <w:semiHidden/>
    <w:locked/>
    <w:rsid w:val="004F2C5D"/>
    <w:rPr>
      <w:rFonts w:ascii="Calibri" w:eastAsia="Times New Roman" w:hAnsi="Calibri" w:cs="Times New Roman"/>
      <w:sz w:val="24"/>
      <w:szCs w:val="24"/>
    </w:rPr>
  </w:style>
  <w:style w:type="character" w:customStyle="1" w:styleId="Titre8Car">
    <w:name w:val="Titre 8 Car"/>
    <w:basedOn w:val="Policepardfaut"/>
    <w:link w:val="Titre8"/>
    <w:uiPriority w:val="99"/>
    <w:locked/>
    <w:rsid w:val="004F2C5D"/>
    <w:rPr>
      <w:b/>
      <w:bCs/>
      <w:sz w:val="24"/>
      <w:szCs w:val="24"/>
    </w:rPr>
  </w:style>
  <w:style w:type="character" w:customStyle="1" w:styleId="Titre9Car">
    <w:name w:val="Titre 9 Car"/>
    <w:basedOn w:val="Policepardfaut"/>
    <w:link w:val="Titre9"/>
    <w:uiPriority w:val="99"/>
    <w:locked/>
    <w:rsid w:val="004F2C5D"/>
    <w:rPr>
      <w:rFonts w:ascii="Cambria" w:eastAsia="Times New Roman" w:hAnsi="Cambria" w:cs="Times New Roman"/>
    </w:rPr>
  </w:style>
  <w:style w:type="paragraph" w:styleId="Textedebulles">
    <w:name w:val="Balloon Text"/>
    <w:basedOn w:val="Normal"/>
    <w:link w:val="TextedebullesCar"/>
    <w:uiPriority w:val="99"/>
    <w:semiHidden/>
    <w:rsid w:val="004F2C5D"/>
    <w:pPr>
      <w:autoSpaceDE/>
      <w:autoSpaceDN/>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F2C5D"/>
    <w:rPr>
      <w:rFonts w:ascii="Tahoma" w:hAnsi="Tahoma" w:cs="Tahoma"/>
      <w:sz w:val="16"/>
      <w:szCs w:val="16"/>
    </w:rPr>
  </w:style>
  <w:style w:type="character" w:styleId="VariableHTML">
    <w:name w:val="HTML Variable"/>
    <w:basedOn w:val="Policepardfaut"/>
    <w:uiPriority w:val="99"/>
    <w:rsid w:val="004F2C5D"/>
    <w:rPr>
      <w:rFonts w:cs="Times New Roman"/>
      <w:i/>
      <w:iCs/>
    </w:rPr>
  </w:style>
  <w:style w:type="paragraph" w:styleId="Retraitcorpsdetexte3">
    <w:name w:val="Body Text Indent 3"/>
    <w:basedOn w:val="Normal"/>
    <w:link w:val="Retraitcorpsdetexte3Car"/>
    <w:uiPriority w:val="99"/>
    <w:rsid w:val="004F2C5D"/>
    <w:pPr>
      <w:ind w:left="360"/>
      <w:jc w:val="both"/>
    </w:pPr>
    <w:rPr>
      <w:color w:val="000000"/>
      <w:sz w:val="22"/>
      <w:szCs w:val="22"/>
    </w:rPr>
  </w:style>
  <w:style w:type="character" w:customStyle="1" w:styleId="Retraitcorpsdetexte3Car">
    <w:name w:val="Retrait corps de texte 3 Car"/>
    <w:basedOn w:val="Policepardfaut"/>
    <w:link w:val="Retraitcorpsdetexte3"/>
    <w:uiPriority w:val="99"/>
    <w:semiHidden/>
    <w:locked/>
    <w:rsid w:val="004F2C5D"/>
    <w:rPr>
      <w:rFonts w:cs="Times New Roman"/>
      <w:sz w:val="16"/>
      <w:szCs w:val="16"/>
    </w:rPr>
  </w:style>
  <w:style w:type="paragraph" w:styleId="En-tte">
    <w:name w:val="header"/>
    <w:basedOn w:val="Normal"/>
    <w:link w:val="En-tteCar"/>
    <w:rsid w:val="004F2C5D"/>
    <w:pPr>
      <w:tabs>
        <w:tab w:val="center" w:pos="4536"/>
        <w:tab w:val="right" w:pos="9072"/>
      </w:tabs>
    </w:pPr>
  </w:style>
  <w:style w:type="character" w:customStyle="1" w:styleId="En-tteCar">
    <w:name w:val="En-tête Car"/>
    <w:basedOn w:val="Policepardfaut"/>
    <w:link w:val="En-tte"/>
    <w:locked/>
    <w:rsid w:val="004F2C5D"/>
    <w:rPr>
      <w:rFonts w:cs="Times New Roman"/>
      <w:sz w:val="24"/>
      <w:szCs w:val="24"/>
    </w:rPr>
  </w:style>
  <w:style w:type="paragraph" w:styleId="Corpsdetexte">
    <w:name w:val="Body Text"/>
    <w:basedOn w:val="Normal"/>
    <w:link w:val="CorpsdetexteCar"/>
    <w:uiPriority w:val="99"/>
    <w:rsid w:val="004F2C5D"/>
    <w:rPr>
      <w:rFonts w:ascii="Tms Rmn" w:hAnsi="Tms Rmn" w:cs="Tms Rmn"/>
      <w:color w:val="000000"/>
      <w:lang w:val="en-US"/>
    </w:rPr>
  </w:style>
  <w:style w:type="character" w:customStyle="1" w:styleId="CorpsdetexteCar">
    <w:name w:val="Corps de texte Car"/>
    <w:basedOn w:val="Policepardfaut"/>
    <w:link w:val="Corpsdetexte"/>
    <w:uiPriority w:val="99"/>
    <w:semiHidden/>
    <w:locked/>
    <w:rsid w:val="004F2C5D"/>
    <w:rPr>
      <w:rFonts w:cs="Times New Roman"/>
      <w:sz w:val="24"/>
      <w:szCs w:val="24"/>
    </w:rPr>
  </w:style>
  <w:style w:type="paragraph" w:styleId="Corpsdetexte2">
    <w:name w:val="Body Text 2"/>
    <w:basedOn w:val="Normal"/>
    <w:link w:val="Corpsdetexte2Car"/>
    <w:uiPriority w:val="99"/>
    <w:rsid w:val="004F2C5D"/>
    <w:pPr>
      <w:jc w:val="center"/>
    </w:pPr>
    <w:rPr>
      <w:i/>
      <w:iCs/>
    </w:rPr>
  </w:style>
  <w:style w:type="character" w:customStyle="1" w:styleId="Corpsdetexte2Car">
    <w:name w:val="Corps de texte 2 Car"/>
    <w:basedOn w:val="Policepardfaut"/>
    <w:link w:val="Corpsdetexte2"/>
    <w:uiPriority w:val="99"/>
    <w:semiHidden/>
    <w:locked/>
    <w:rsid w:val="004F2C5D"/>
    <w:rPr>
      <w:rFonts w:cs="Times New Roman"/>
      <w:sz w:val="24"/>
      <w:szCs w:val="24"/>
    </w:rPr>
  </w:style>
  <w:style w:type="paragraph" w:styleId="Corpsdetexte3">
    <w:name w:val="Body Text 3"/>
    <w:basedOn w:val="Normal"/>
    <w:link w:val="Corpsdetexte3Car"/>
    <w:uiPriority w:val="99"/>
    <w:rsid w:val="004F2C5D"/>
    <w:pPr>
      <w:jc w:val="both"/>
    </w:pPr>
    <w:rPr>
      <w:sz w:val="28"/>
      <w:szCs w:val="28"/>
    </w:rPr>
  </w:style>
  <w:style w:type="character" w:customStyle="1" w:styleId="Corpsdetexte3Car">
    <w:name w:val="Corps de texte 3 Car"/>
    <w:basedOn w:val="Policepardfaut"/>
    <w:link w:val="Corpsdetexte3"/>
    <w:uiPriority w:val="99"/>
    <w:semiHidden/>
    <w:locked/>
    <w:rsid w:val="004F2C5D"/>
    <w:rPr>
      <w:rFonts w:cs="Times New Roman"/>
      <w:sz w:val="16"/>
      <w:szCs w:val="16"/>
    </w:rPr>
  </w:style>
  <w:style w:type="paragraph" w:styleId="Pieddepage">
    <w:name w:val="footer"/>
    <w:basedOn w:val="Normal"/>
    <w:link w:val="PieddepageCar"/>
    <w:uiPriority w:val="99"/>
    <w:rsid w:val="004F2C5D"/>
    <w:pPr>
      <w:tabs>
        <w:tab w:val="center" w:pos="4536"/>
        <w:tab w:val="right" w:pos="9072"/>
      </w:tabs>
    </w:pPr>
  </w:style>
  <w:style w:type="character" w:customStyle="1" w:styleId="PieddepageCar">
    <w:name w:val="Pied de page Car"/>
    <w:basedOn w:val="Policepardfaut"/>
    <w:link w:val="Pieddepage"/>
    <w:uiPriority w:val="99"/>
    <w:semiHidden/>
    <w:locked/>
    <w:rsid w:val="004F2C5D"/>
    <w:rPr>
      <w:rFonts w:cs="Times New Roman"/>
      <w:sz w:val="24"/>
      <w:szCs w:val="24"/>
    </w:rPr>
  </w:style>
  <w:style w:type="paragraph" w:customStyle="1" w:styleId="TextEleve">
    <w:name w:val="TextEleve"/>
    <w:basedOn w:val="Normal"/>
    <w:uiPriority w:val="99"/>
    <w:rsid w:val="004F2C5D"/>
    <w:pPr>
      <w:widowControl w:val="0"/>
      <w:numPr>
        <w:ilvl w:val="12"/>
      </w:numPr>
      <w:jc w:val="both"/>
    </w:pPr>
    <w:rPr>
      <w:b/>
      <w:bCs/>
    </w:rPr>
  </w:style>
  <w:style w:type="paragraph" w:styleId="Titre">
    <w:name w:val="Title"/>
    <w:basedOn w:val="Normal"/>
    <w:link w:val="TitreCar"/>
    <w:uiPriority w:val="99"/>
    <w:qFormat/>
    <w:rsid w:val="004F2C5D"/>
    <w:pPr>
      <w:pBdr>
        <w:top w:val="single" w:sz="4" w:space="1" w:color="auto"/>
        <w:left w:val="single" w:sz="4" w:space="4" w:color="auto"/>
        <w:bottom w:val="single" w:sz="4" w:space="1" w:color="auto"/>
        <w:right w:val="single" w:sz="4" w:space="4" w:color="auto"/>
      </w:pBdr>
      <w:jc w:val="center"/>
    </w:pPr>
    <w:rPr>
      <w:rFonts w:ascii="Arial" w:hAnsi="Arial" w:cs="Arial"/>
      <w:b/>
      <w:bCs/>
      <w:sz w:val="28"/>
      <w:szCs w:val="28"/>
    </w:rPr>
  </w:style>
  <w:style w:type="character" w:customStyle="1" w:styleId="TitreCar">
    <w:name w:val="Titre Car"/>
    <w:basedOn w:val="Policepardfaut"/>
    <w:link w:val="Titre"/>
    <w:uiPriority w:val="99"/>
    <w:locked/>
    <w:rsid w:val="004F2C5D"/>
    <w:rPr>
      <w:rFonts w:ascii="Cambria" w:eastAsia="Times New Roman" w:hAnsi="Cambria" w:cs="Times New Roman"/>
      <w:b/>
      <w:bCs/>
      <w:kern w:val="28"/>
      <w:sz w:val="32"/>
      <w:szCs w:val="32"/>
    </w:rPr>
  </w:style>
  <w:style w:type="character" w:styleId="Numrodepage">
    <w:name w:val="page number"/>
    <w:basedOn w:val="Policepardfaut"/>
    <w:uiPriority w:val="99"/>
    <w:rsid w:val="004F2C5D"/>
    <w:rPr>
      <w:rFonts w:cs="Times New Roman"/>
    </w:rPr>
  </w:style>
  <w:style w:type="paragraph" w:styleId="Notedebasdepage">
    <w:name w:val="footnote text"/>
    <w:basedOn w:val="Normal"/>
    <w:link w:val="NotedebasdepageCar"/>
    <w:uiPriority w:val="99"/>
    <w:semiHidden/>
    <w:rsid w:val="004F2C5D"/>
  </w:style>
  <w:style w:type="character" w:customStyle="1" w:styleId="NotedebasdepageCar">
    <w:name w:val="Note de bas de page Car"/>
    <w:basedOn w:val="Policepardfaut"/>
    <w:link w:val="Notedebasdepage"/>
    <w:uiPriority w:val="99"/>
    <w:semiHidden/>
    <w:locked/>
    <w:rsid w:val="004F2C5D"/>
    <w:rPr>
      <w:rFonts w:cs="Times New Roman"/>
      <w:sz w:val="20"/>
      <w:szCs w:val="20"/>
    </w:rPr>
  </w:style>
  <w:style w:type="character" w:styleId="Appelnotedebasdep">
    <w:name w:val="footnote reference"/>
    <w:basedOn w:val="Policepardfaut"/>
    <w:uiPriority w:val="99"/>
    <w:semiHidden/>
    <w:rsid w:val="004F2C5D"/>
    <w:rPr>
      <w:rFonts w:cs="Times New Roman"/>
      <w:vertAlign w:val="superscript"/>
    </w:rPr>
  </w:style>
  <w:style w:type="paragraph" w:styleId="Retraitcorpsdetexte2">
    <w:name w:val="Body Text Indent 2"/>
    <w:basedOn w:val="Normal"/>
    <w:link w:val="Retraitcorpsdetexte2Car"/>
    <w:uiPriority w:val="99"/>
    <w:rsid w:val="004F2C5D"/>
    <w:pPr>
      <w:ind w:left="1058"/>
    </w:pPr>
  </w:style>
  <w:style w:type="character" w:customStyle="1" w:styleId="Retraitcorpsdetexte2Car">
    <w:name w:val="Retrait corps de texte 2 Car"/>
    <w:basedOn w:val="Policepardfaut"/>
    <w:link w:val="Retraitcorpsdetexte2"/>
    <w:uiPriority w:val="99"/>
    <w:semiHidden/>
    <w:locked/>
    <w:rsid w:val="004F2C5D"/>
    <w:rPr>
      <w:rFonts w:cs="Times New Roman"/>
      <w:sz w:val="24"/>
      <w:szCs w:val="24"/>
    </w:rPr>
  </w:style>
  <w:style w:type="paragraph" w:styleId="Sous-titre">
    <w:name w:val="Subtitle"/>
    <w:basedOn w:val="Normal"/>
    <w:link w:val="Sous-titreCar"/>
    <w:uiPriority w:val="99"/>
    <w:qFormat/>
    <w:rsid w:val="0085126C"/>
    <w:rPr>
      <w:rFonts w:ascii="Arial" w:hAnsi="Arial" w:cs="Arial"/>
      <w:b/>
      <w:bCs/>
    </w:rPr>
  </w:style>
  <w:style w:type="character" w:customStyle="1" w:styleId="Sous-titreCar">
    <w:name w:val="Sous-titre Car"/>
    <w:basedOn w:val="Policepardfaut"/>
    <w:link w:val="Sous-titre"/>
    <w:uiPriority w:val="99"/>
    <w:locked/>
    <w:rsid w:val="0085126C"/>
    <w:rPr>
      <w:rFonts w:ascii="Arial" w:hAnsi="Arial" w:cs="Arial"/>
      <w:b/>
      <w:bCs/>
      <w:sz w:val="24"/>
      <w:szCs w:val="24"/>
    </w:rPr>
  </w:style>
  <w:style w:type="character" w:styleId="Textedelespacerserv">
    <w:name w:val="Placeholder Text"/>
    <w:basedOn w:val="Policepardfaut"/>
    <w:uiPriority w:val="99"/>
    <w:semiHidden/>
    <w:rsid w:val="000B5DA7"/>
    <w:rPr>
      <w:color w:val="808080"/>
    </w:rPr>
  </w:style>
  <w:style w:type="paragraph" w:customStyle="1" w:styleId="TexteActivit">
    <w:name w:val="TexteActivité"/>
    <w:basedOn w:val="Normal"/>
    <w:link w:val="TexteActivitCar"/>
    <w:qFormat/>
    <w:rsid w:val="004C019E"/>
    <w:pPr>
      <w:autoSpaceDE/>
      <w:autoSpaceDN/>
      <w:jc w:val="both"/>
    </w:pPr>
    <w:rPr>
      <w:rFonts w:ascii="Century Schoolbook" w:eastAsiaTheme="minorHAnsi" w:hAnsi="Century Schoolbook" w:cstheme="minorBidi"/>
      <w:sz w:val="18"/>
      <w:szCs w:val="22"/>
      <w:lang w:eastAsia="en-US"/>
    </w:rPr>
  </w:style>
  <w:style w:type="character" w:customStyle="1" w:styleId="TexteActivitCar">
    <w:name w:val="TexteActivité Car"/>
    <w:basedOn w:val="Policepardfaut"/>
    <w:link w:val="TexteActivit"/>
    <w:rsid w:val="004C019E"/>
    <w:rPr>
      <w:rFonts w:ascii="Century Schoolbook" w:eastAsiaTheme="minorHAnsi" w:hAnsi="Century Schoolbook" w:cstheme="minorBidi"/>
      <w:sz w:val="18"/>
      <w:szCs w:val="22"/>
      <w:lang w:eastAsia="en-US"/>
    </w:rPr>
  </w:style>
  <w:style w:type="paragraph" w:styleId="Paragraphedeliste">
    <w:name w:val="List Paragraph"/>
    <w:basedOn w:val="Normal"/>
    <w:link w:val="ParagraphedelisteCar"/>
    <w:uiPriority w:val="34"/>
    <w:qFormat/>
    <w:rsid w:val="00065CEA"/>
    <w:pPr>
      <w:ind w:left="720"/>
      <w:contextualSpacing/>
    </w:pPr>
  </w:style>
  <w:style w:type="table" w:styleId="Grilledutableau">
    <w:name w:val="Table Grid"/>
    <w:basedOn w:val="TableauNormal"/>
    <w:rsid w:val="00AC63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ActModle">
    <w:name w:val="Titre Act Modèle"/>
    <w:basedOn w:val="Normal"/>
    <w:qFormat/>
    <w:rsid w:val="00205165"/>
    <w:pPr>
      <w:autoSpaceDE/>
      <w:autoSpaceDN/>
    </w:pPr>
    <w:rPr>
      <w:rFonts w:ascii="Handwriting - Dakota" w:eastAsiaTheme="minorEastAsia" w:hAnsi="Handwriting - Dakota"/>
      <w:color w:val="3366FF"/>
    </w:rPr>
  </w:style>
  <w:style w:type="character" w:customStyle="1" w:styleId="ParagraphedelisteCar">
    <w:name w:val="Paragraphe de liste Car"/>
    <w:basedOn w:val="Policepardfaut"/>
    <w:link w:val="Paragraphedeliste"/>
    <w:uiPriority w:val="34"/>
    <w:rsid w:val="003D503D"/>
    <w:rPr>
      <w:sz w:val="24"/>
      <w:szCs w:val="24"/>
    </w:rPr>
  </w:style>
  <w:style w:type="character" w:styleId="Lienhypertexte">
    <w:name w:val="Hyperlink"/>
    <w:basedOn w:val="Policepardfaut"/>
    <w:uiPriority w:val="99"/>
    <w:unhideWhenUsed/>
    <w:rsid w:val="003443D6"/>
    <w:rPr>
      <w:color w:val="0000FF" w:themeColor="hyperlink"/>
      <w:u w:val="single"/>
    </w:rPr>
  </w:style>
  <w:style w:type="character" w:styleId="Mentionnonrsolue">
    <w:name w:val="Unresolved Mention"/>
    <w:basedOn w:val="Policepardfaut"/>
    <w:uiPriority w:val="99"/>
    <w:semiHidden/>
    <w:unhideWhenUsed/>
    <w:rsid w:val="003443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phet.colorado.edu/sims/html/gases-intro/latest/gases-intro_fr.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sv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972</Words>
  <Characters>5352</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GRIC</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Vince</dc:creator>
  <cp:keywords/>
  <dc:description/>
  <cp:lastModifiedBy>Jacques Vince</cp:lastModifiedBy>
  <cp:revision>3</cp:revision>
  <cp:lastPrinted>2022-03-05T17:16:00Z</cp:lastPrinted>
  <dcterms:created xsi:type="dcterms:W3CDTF">2022-03-03T13:46:00Z</dcterms:created>
  <dcterms:modified xsi:type="dcterms:W3CDTF">2022-03-05T17:18:00Z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-1099448860</vt:i4>
  </property>
  <property fmtid="{D5CDD505-2E9C-101B-9397-08002B2CF9AE}" pid="3" name="_AuthorEmail">
    <vt:lpwstr>lionel.mathevet@ac-lyon.fr</vt:lpwstr>
  </property>
  <property fmtid="{D5CDD505-2E9C-101B-9397-08002B2CF9AE}" pid="4" name="_AuthorEmailDisplayName">
    <vt:lpwstr>Lionel Mathevet</vt:lpwstr>
  </property>
  <property fmtid="{D5CDD505-2E9C-101B-9397-08002B2CF9AE}" pid="5" name="_ReviewingToolsShownOnce">
    <vt:lpwstr/>
  </property>
</Properties>
</file>