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6D495" w14:textId="0C669EF0" w:rsidR="005F12B3" w:rsidRPr="005C1213" w:rsidRDefault="009E171F" w:rsidP="009E171F">
      <w:pPr>
        <w:spacing w:after="120"/>
        <w:ind w:firstLine="708"/>
        <w:jc w:val="center"/>
        <w:rPr>
          <w:rFonts w:ascii="Verdana" w:hAnsi="Verdana"/>
          <w:b/>
          <w:sz w:val="40"/>
        </w:rPr>
      </w:pPr>
      <w:r w:rsidRPr="005C1213">
        <w:rPr>
          <w:rFonts w:ascii="Verdana" w:hAnsi="Verdana"/>
          <w:b/>
          <w:noProof/>
          <w:sz w:val="40"/>
        </w:rPr>
        <mc:AlternateContent>
          <mc:Choice Requires="wps">
            <w:drawing>
              <wp:anchor distT="0" distB="0" distL="114300" distR="114300" simplePos="0" relativeHeight="251657216" behindDoc="0" locked="0" layoutInCell="1" allowOverlap="1" wp14:anchorId="175AFC69" wp14:editId="687C0709">
                <wp:simplePos x="0" y="0"/>
                <wp:positionH relativeFrom="margin">
                  <wp:posOffset>-161290</wp:posOffset>
                </wp:positionH>
                <wp:positionV relativeFrom="paragraph">
                  <wp:posOffset>213148</wp:posOffset>
                </wp:positionV>
                <wp:extent cx="1868698" cy="544592"/>
                <wp:effectExtent l="57150" t="228600" r="36830" b="236855"/>
                <wp:wrapNone/>
                <wp:docPr id="14" name="Zone de texte 14"/>
                <wp:cNvGraphicFramePr/>
                <a:graphic xmlns:a="http://schemas.openxmlformats.org/drawingml/2006/main">
                  <a:graphicData uri="http://schemas.microsoft.com/office/word/2010/wordprocessingShape">
                    <wps:wsp>
                      <wps:cNvSpPr txBox="1"/>
                      <wps:spPr>
                        <a:xfrm rot="20768335">
                          <a:off x="0" y="0"/>
                          <a:ext cx="1868698" cy="544592"/>
                        </a:xfrm>
                        <a:prstGeom prst="rect">
                          <a:avLst/>
                        </a:prstGeom>
                        <a:solidFill>
                          <a:schemeClr val="lt1"/>
                        </a:solidFill>
                        <a:ln w="6350">
                          <a:solidFill>
                            <a:prstClr val="black"/>
                          </a:solidFill>
                          <a:prstDash val="dash"/>
                        </a:ln>
                      </wps:spPr>
                      <wps:txbx>
                        <w:txbxContent>
                          <w:p w14:paraId="23DC1856" w14:textId="77777777" w:rsidR="009E171F" w:rsidRPr="000A636D" w:rsidRDefault="009E171F" w:rsidP="009E171F">
                            <w:pPr>
                              <w:rPr>
                                <w:b/>
                                <w:color w:val="000000" w:themeColor="text1"/>
                                <w:sz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0A636D">
                              <w:rPr>
                                <w:b/>
                                <w:color w:val="000000" w:themeColor="text1"/>
                                <w:sz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CAPEXOS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5AFC69" id="_x0000_t202" coordsize="21600,21600" o:spt="202" path="m,l,21600r21600,l21600,xe">
                <v:stroke joinstyle="miter"/>
                <v:path gradientshapeok="t" o:connecttype="rect"/>
              </v:shapetype>
              <v:shape id="Zone de texte 14" o:spid="_x0000_s1026" type="#_x0000_t202" style="position:absolute;left:0;text-align:left;margin-left:-12.7pt;margin-top:16.8pt;width:147.15pt;height:42.9pt;rotation:-908400fd;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" fillcolor="white [3201]" strokeweight=".5pt">
                <v:stroke dashstyle="dash"/>
                <v:textbox>
                  <w:txbxContent>
                    <w:p w14:paraId="23DC1856" w14:textId="77777777" w:rsidR="009E171F" w:rsidRPr="000A636D" w:rsidRDefault="009E171F" w:rsidP="009E171F">
                      <w:pPr>
                        <w:rPr>
                          <w:b/>
                          <w:color w:val="000000" w:themeColor="text1"/>
                          <w:sz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0A636D">
                        <w:rPr>
                          <w:b/>
                          <w:color w:val="000000" w:themeColor="text1"/>
                          <w:sz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CAPEXOS</w:t>
                      </w:r>
                    </w:p>
                  </w:txbxContent>
                </v:textbox>
                <w10:wrap anchorx="margin"/>
              </v:shape>
            </w:pict>
          </mc:Fallback>
        </mc:AlternateContent>
      </w:r>
      <w:r w:rsidRPr="005C1213">
        <w:rPr>
          <w:rFonts w:ascii="Verdana" w:hAnsi="Verdana"/>
          <w:b/>
          <w:sz w:val="40"/>
        </w:rPr>
        <w:t>C</w:t>
      </w:r>
      <w:r w:rsidR="00F25FB9" w:rsidRPr="005C1213">
        <w:rPr>
          <w:rFonts w:ascii="Verdana" w:hAnsi="Verdana"/>
          <w:b/>
          <w:sz w:val="40"/>
        </w:rPr>
        <w:t>hapitre</w:t>
      </w:r>
      <w:r w:rsidR="009766E6" w:rsidRPr="005C1213">
        <w:rPr>
          <w:rFonts w:ascii="Verdana" w:hAnsi="Verdana"/>
          <w:b/>
          <w:sz w:val="40"/>
        </w:rPr>
        <w:t>s F2 et F3</w:t>
      </w:r>
    </w:p>
    <w:p w14:paraId="38062049" w14:textId="77777777" w:rsidR="009E171F" w:rsidRPr="005C1213" w:rsidRDefault="009E171F" w:rsidP="009E171F">
      <w:pPr>
        <w:spacing w:after="120"/>
        <w:ind w:left="1416" w:firstLine="708"/>
        <w:jc w:val="center"/>
        <w:rPr>
          <w:rFonts w:ascii="Verdana" w:hAnsi="Verdana"/>
          <w:b/>
          <w:sz w:val="40"/>
        </w:rPr>
      </w:pPr>
    </w:p>
    <w:p w14:paraId="5E116749" w14:textId="77777777" w:rsidR="00946354" w:rsidRPr="005C1213" w:rsidRDefault="00946354" w:rsidP="00946354">
      <w:pPr>
        <w:pStyle w:val="Sansinterligne"/>
        <w:spacing w:before="60" w:after="60"/>
        <w:ind w:left="175"/>
        <w:rPr>
          <w:szCs w:val="20"/>
          <w:lang w:val="fr-FR"/>
        </w:rPr>
      </w:pPr>
    </w:p>
    <w:p w14:paraId="5CB44265" w14:textId="56B88467" w:rsidR="002061B0" w:rsidRPr="005C1213" w:rsidRDefault="005C1213" w:rsidP="005C1213">
      <w:pPr>
        <w:pStyle w:val="Sansinterligne"/>
        <w:numPr>
          <w:ilvl w:val="0"/>
          <w:numId w:val="12"/>
        </w:numPr>
        <w:pBdr>
          <w:top w:val="single" w:sz="4" w:space="1" w:color="auto"/>
        </w:pBdr>
        <w:spacing w:before="60" w:after="60"/>
        <w:ind w:left="175" w:hanging="283"/>
        <w:rPr>
          <w:b/>
          <w:bCs/>
          <w:i/>
          <w:sz w:val="24"/>
          <w:szCs w:val="20"/>
          <w:lang w:val="fr-FR"/>
        </w:rPr>
      </w:pPr>
      <w:r w:rsidRPr="005C1213">
        <w:rPr>
          <w:rFonts w:eastAsia="Century Schoolbook" w:cs="Century Schoolbook"/>
          <w:b/>
          <w:bCs/>
          <w:color w:val="000000"/>
          <w:sz w:val="24"/>
          <w:szCs w:val="28"/>
          <w:lang w:val="fr-FR"/>
        </w:rPr>
        <w:t>Citer les différentes contributions microscopiques à l’énergie interne d’un système</w:t>
      </w:r>
    </w:p>
    <w:p w14:paraId="7FBC5A07" w14:textId="065DC8FE" w:rsidR="005C1213" w:rsidRPr="005C1213" w:rsidRDefault="005C1213" w:rsidP="00A03D16">
      <w:pPr>
        <w:pStyle w:val="Sansinterligne"/>
        <w:numPr>
          <w:ilvl w:val="0"/>
          <w:numId w:val="12"/>
        </w:numPr>
        <w:spacing w:before="60" w:after="60"/>
        <w:ind w:left="175" w:hanging="283"/>
        <w:rPr>
          <w:b/>
          <w:bCs/>
          <w:i/>
          <w:sz w:val="24"/>
          <w:szCs w:val="20"/>
          <w:lang w:val="fr-FR"/>
        </w:rPr>
      </w:pPr>
      <w:r w:rsidRPr="005C1213">
        <w:rPr>
          <w:rFonts w:eastAsia="Century Schoolbook" w:cs="Century Schoolbook"/>
          <w:b/>
          <w:bCs/>
          <w:color w:val="000000"/>
          <w:sz w:val="24"/>
          <w:szCs w:val="28"/>
          <w:lang w:val="fr-FR"/>
        </w:rPr>
        <w:t>Identifier la nature d’une énergie stockée dans un système</w:t>
      </w:r>
    </w:p>
    <w:p w14:paraId="0A640598" w14:textId="77777777" w:rsidR="00EA66A4" w:rsidRPr="005C1213" w:rsidRDefault="00EA66A4" w:rsidP="00EA66A4">
      <w:pPr>
        <w:pStyle w:val="Sansinterligne"/>
        <w:numPr>
          <w:ilvl w:val="0"/>
          <w:numId w:val="37"/>
        </w:numPr>
        <w:spacing w:before="2" w:after="2"/>
        <w:ind w:left="284"/>
        <w:jc w:val="both"/>
        <w:rPr>
          <w:sz w:val="24"/>
          <w:szCs w:val="24"/>
          <w:lang w:val="fr-FR"/>
        </w:rPr>
      </w:pPr>
      <w:r w:rsidRPr="005C1213">
        <w:rPr>
          <w:rFonts w:eastAsia="Cambria"/>
          <w:sz w:val="24"/>
          <w:szCs w:val="24"/>
          <w:lang w:val="fr-FR"/>
        </w:rPr>
        <w:t>Deux</w:t>
      </w:r>
      <w:r w:rsidRPr="005C1213">
        <w:rPr>
          <w:sz w:val="24"/>
          <w:szCs w:val="24"/>
          <w:lang w:val="fr-FR"/>
        </w:rPr>
        <w:t xml:space="preserve"> échantillons d'un kilogramme de fer solide sont à des températures différentes. </w:t>
      </w:r>
    </w:p>
    <w:p w14:paraId="3A375716" w14:textId="77777777" w:rsidR="00EA66A4" w:rsidRPr="005C1213" w:rsidRDefault="00EA66A4" w:rsidP="00EA66A4">
      <w:pPr>
        <w:pStyle w:val="western"/>
        <w:spacing w:before="0" w:beforeAutospacing="0"/>
        <w:ind w:left="360"/>
        <w:rPr>
          <w:rFonts w:ascii="Century Schoolbook" w:hAnsi="Century Schoolbook"/>
          <w:sz w:val="24"/>
          <w:szCs w:val="24"/>
        </w:rPr>
      </w:pPr>
      <w:r w:rsidRPr="005C1213">
        <w:rPr>
          <w:rFonts w:ascii="Century Schoolbook" w:hAnsi="Century Schoolbook"/>
          <w:sz w:val="24"/>
          <w:szCs w:val="24"/>
        </w:rPr>
        <w:t>a- Lequel possède le plus d'énergie interne et pourquoi ?</w:t>
      </w:r>
    </w:p>
    <w:p w14:paraId="7814A9AD" w14:textId="77777777" w:rsidR="00EA66A4" w:rsidRPr="005C1213" w:rsidRDefault="00EA66A4" w:rsidP="00EA66A4">
      <w:pPr>
        <w:pStyle w:val="western"/>
        <w:spacing w:before="0" w:beforeAutospacing="0"/>
        <w:ind w:left="360"/>
        <w:rPr>
          <w:rFonts w:ascii="Century Schoolbook" w:hAnsi="Century Schoolbook"/>
          <w:sz w:val="24"/>
          <w:szCs w:val="24"/>
        </w:rPr>
      </w:pPr>
      <w:r w:rsidRPr="005C1213">
        <w:rPr>
          <w:rFonts w:ascii="Century Schoolbook" w:hAnsi="Century Schoolbook"/>
          <w:sz w:val="24"/>
          <w:szCs w:val="24"/>
        </w:rPr>
        <w:t>b- On les met en contact. Dans quel sens a lieu le transfert thermique ?</w:t>
      </w:r>
    </w:p>
    <w:p w14:paraId="4BBE4503" w14:textId="77777777" w:rsidR="00946354" w:rsidRPr="005C1213" w:rsidRDefault="00946354" w:rsidP="00946354">
      <w:pPr>
        <w:pStyle w:val="Sansinterligne"/>
        <w:spacing w:before="60" w:after="60"/>
        <w:ind w:left="175"/>
        <w:rPr>
          <w:i/>
          <w:szCs w:val="20"/>
          <w:lang w:val="fr-FR"/>
        </w:rPr>
      </w:pPr>
    </w:p>
    <w:p w14:paraId="5D6A64F8" w14:textId="235D9820" w:rsidR="00AF0A06" w:rsidRPr="005C1213" w:rsidRDefault="005C1213" w:rsidP="005C1213">
      <w:pPr>
        <w:pStyle w:val="Sansinterligne"/>
        <w:numPr>
          <w:ilvl w:val="0"/>
          <w:numId w:val="12"/>
        </w:numPr>
        <w:pBdr>
          <w:top w:val="single" w:sz="4" w:space="1" w:color="auto"/>
        </w:pBdr>
        <w:spacing w:before="60" w:after="60"/>
        <w:ind w:left="175" w:hanging="283"/>
        <w:rPr>
          <w:b/>
          <w:bCs/>
          <w:i/>
          <w:sz w:val="24"/>
          <w:szCs w:val="20"/>
          <w:lang w:val="fr-FR"/>
        </w:rPr>
      </w:pPr>
      <w:r w:rsidRPr="005C1213">
        <w:rPr>
          <w:rFonts w:eastAsia="Century Schoolbook" w:cs="Century Schoolbook"/>
          <w:b/>
          <w:bCs/>
          <w:color w:val="000000"/>
          <w:sz w:val="24"/>
          <w:szCs w:val="28"/>
          <w:lang w:val="fr-FR"/>
        </w:rPr>
        <w:t>Exploiter l’expression de la variation d’énergie interne d’un système incompressible en fonction de sa capacité thermique et de la variation de sa température pour un système</w:t>
      </w:r>
      <w:r w:rsidR="00AF0A06" w:rsidRPr="005C1213">
        <w:rPr>
          <w:b/>
          <w:bCs/>
          <w:sz w:val="24"/>
          <w:szCs w:val="20"/>
          <w:lang w:val="fr-FR"/>
        </w:rPr>
        <w:t xml:space="preserve"> dans un état condensé</w:t>
      </w:r>
    </w:p>
    <w:p w14:paraId="55B078FA" w14:textId="77777777" w:rsidR="00F9298B" w:rsidRPr="005C1213" w:rsidRDefault="00F9298B" w:rsidP="00F9298B">
      <w:pPr>
        <w:pStyle w:val="Sansinterligne"/>
        <w:numPr>
          <w:ilvl w:val="0"/>
          <w:numId w:val="37"/>
        </w:numPr>
        <w:spacing w:before="2" w:after="2"/>
        <w:ind w:left="284"/>
        <w:jc w:val="both"/>
        <w:rPr>
          <w:sz w:val="24"/>
          <w:szCs w:val="24"/>
          <w:lang w:val="fr-FR"/>
        </w:rPr>
      </w:pPr>
      <w:r w:rsidRPr="005C1213">
        <w:rPr>
          <w:rFonts w:eastAsia="Cambria"/>
          <w:sz w:val="24"/>
          <w:szCs w:val="24"/>
          <w:lang w:val="fr-FR"/>
        </w:rPr>
        <w:t>Joachim</w:t>
      </w:r>
      <w:r w:rsidRPr="005C1213">
        <w:rPr>
          <w:sz w:val="24"/>
          <w:szCs w:val="24"/>
          <w:lang w:val="fr-FR"/>
        </w:rPr>
        <w:t xml:space="preserve"> a oublié, en plein soleil, sa canette de coca qui sortait du réfrigérateur, à la température de 5°C. La température ambiante est de 25°C. Après environ une heure, la température de la canette se stabilise à 36°C. La canette en aluminium a une masse de 14g. Les 300mL de boisson qu'elle peut contenir sont assimilés à de l'eau. </w:t>
      </w:r>
    </w:p>
    <w:p w14:paraId="6E1DE476" w14:textId="77777777" w:rsidR="00F9298B" w:rsidRPr="005C1213" w:rsidRDefault="00F9298B" w:rsidP="00F9298B">
      <w:pPr>
        <w:pStyle w:val="western"/>
        <w:spacing w:before="0" w:beforeAutospacing="0"/>
        <w:ind w:left="426"/>
        <w:rPr>
          <w:rFonts w:ascii="Century Schoolbook" w:hAnsi="Century Schoolbook"/>
          <w:sz w:val="24"/>
          <w:szCs w:val="24"/>
        </w:rPr>
      </w:pPr>
      <w:r w:rsidRPr="005C1213">
        <w:rPr>
          <w:rFonts w:ascii="Century Schoolbook" w:hAnsi="Century Schoolbook"/>
          <w:sz w:val="24"/>
          <w:szCs w:val="24"/>
        </w:rPr>
        <w:t xml:space="preserve">Calculer la variation d'énergie interne de la canette et du liquide. On donne </w:t>
      </w:r>
      <w:proofErr w:type="spellStart"/>
      <w:r w:rsidRPr="005C1213">
        <w:rPr>
          <w:rFonts w:ascii="Century Schoolbook" w:hAnsi="Century Schoolbook"/>
          <w:sz w:val="24"/>
          <w:szCs w:val="24"/>
        </w:rPr>
        <w:t>c</w:t>
      </w:r>
      <w:r w:rsidRPr="005C1213">
        <w:rPr>
          <w:rFonts w:ascii="Century Schoolbook" w:hAnsi="Century Schoolbook"/>
          <w:sz w:val="24"/>
          <w:szCs w:val="24"/>
          <w:vertAlign w:val="subscript"/>
        </w:rPr>
        <w:t>eau</w:t>
      </w:r>
      <w:proofErr w:type="spellEnd"/>
      <w:r w:rsidRPr="005C1213">
        <w:rPr>
          <w:rFonts w:ascii="Century Schoolbook" w:hAnsi="Century Schoolbook"/>
          <w:sz w:val="24"/>
          <w:szCs w:val="24"/>
        </w:rPr>
        <w:t>=4,</w:t>
      </w:r>
      <w:proofErr w:type="gramStart"/>
      <w:r w:rsidRPr="005C1213">
        <w:rPr>
          <w:rFonts w:ascii="Century Schoolbook" w:hAnsi="Century Schoolbook"/>
          <w:sz w:val="24"/>
          <w:szCs w:val="24"/>
        </w:rPr>
        <w:t>18.10</w:t>
      </w:r>
      <w:r w:rsidRPr="005C1213">
        <w:rPr>
          <w:rFonts w:ascii="Century Schoolbook" w:hAnsi="Century Schoolbook"/>
          <w:sz w:val="24"/>
          <w:szCs w:val="24"/>
          <w:vertAlign w:val="superscript"/>
        </w:rPr>
        <w:t>3</w:t>
      </w:r>
      <w:r w:rsidRPr="005C1213">
        <w:rPr>
          <w:rFonts w:ascii="Century Schoolbook" w:hAnsi="Century Schoolbook"/>
          <w:sz w:val="24"/>
          <w:szCs w:val="24"/>
        </w:rPr>
        <w:t>J.kg</w:t>
      </w:r>
      <w:proofErr w:type="gramEnd"/>
      <w:r w:rsidRPr="005C1213">
        <w:rPr>
          <w:rFonts w:ascii="Century Schoolbook" w:hAnsi="Century Schoolbook"/>
          <w:sz w:val="24"/>
          <w:szCs w:val="24"/>
          <w:vertAlign w:val="superscript"/>
        </w:rPr>
        <w:t>-1</w:t>
      </w:r>
      <w:r w:rsidRPr="005C1213">
        <w:rPr>
          <w:rFonts w:ascii="Century Schoolbook" w:hAnsi="Century Schoolbook"/>
          <w:sz w:val="24"/>
          <w:szCs w:val="24"/>
        </w:rPr>
        <w:t>.K</w:t>
      </w:r>
      <w:r w:rsidRPr="005C1213">
        <w:rPr>
          <w:rFonts w:ascii="Century Schoolbook" w:hAnsi="Century Schoolbook"/>
          <w:sz w:val="24"/>
          <w:szCs w:val="24"/>
          <w:vertAlign w:val="superscript"/>
        </w:rPr>
        <w:t>-1</w:t>
      </w:r>
      <w:r w:rsidRPr="005C1213">
        <w:rPr>
          <w:rFonts w:ascii="Century Schoolbook" w:hAnsi="Century Schoolbook"/>
          <w:sz w:val="24"/>
          <w:szCs w:val="24"/>
        </w:rPr>
        <w:t xml:space="preserve"> et </w:t>
      </w:r>
      <w:proofErr w:type="spellStart"/>
      <w:r w:rsidRPr="005C1213">
        <w:rPr>
          <w:rFonts w:ascii="Century Schoolbook" w:hAnsi="Century Schoolbook"/>
          <w:sz w:val="24"/>
          <w:szCs w:val="24"/>
        </w:rPr>
        <w:t>c</w:t>
      </w:r>
      <w:r w:rsidRPr="005C1213">
        <w:rPr>
          <w:rFonts w:ascii="Century Schoolbook" w:hAnsi="Century Schoolbook"/>
          <w:sz w:val="24"/>
          <w:szCs w:val="24"/>
          <w:vertAlign w:val="subscript"/>
        </w:rPr>
        <w:t>Al</w:t>
      </w:r>
      <w:proofErr w:type="spellEnd"/>
      <w:r w:rsidRPr="005C1213">
        <w:rPr>
          <w:rFonts w:ascii="Century Schoolbook" w:hAnsi="Century Schoolbook"/>
          <w:sz w:val="24"/>
          <w:szCs w:val="24"/>
        </w:rPr>
        <w:t>=897 J.kg</w:t>
      </w:r>
      <w:r w:rsidRPr="005C1213">
        <w:rPr>
          <w:rFonts w:ascii="Century Schoolbook" w:hAnsi="Century Schoolbook"/>
          <w:sz w:val="24"/>
          <w:szCs w:val="24"/>
          <w:vertAlign w:val="superscript"/>
        </w:rPr>
        <w:t>-1</w:t>
      </w:r>
      <w:r w:rsidRPr="005C1213">
        <w:rPr>
          <w:rFonts w:ascii="Century Schoolbook" w:hAnsi="Century Schoolbook"/>
          <w:sz w:val="24"/>
          <w:szCs w:val="24"/>
        </w:rPr>
        <w:t>.K</w:t>
      </w:r>
      <w:r w:rsidRPr="005C1213">
        <w:rPr>
          <w:rFonts w:ascii="Century Schoolbook" w:hAnsi="Century Schoolbook"/>
          <w:sz w:val="24"/>
          <w:szCs w:val="24"/>
          <w:vertAlign w:val="superscript"/>
        </w:rPr>
        <w:t>-1</w:t>
      </w:r>
      <w:r w:rsidRPr="005C1213">
        <w:rPr>
          <w:rFonts w:ascii="Century Schoolbook" w:hAnsi="Century Schoolbook"/>
          <w:sz w:val="24"/>
          <w:szCs w:val="24"/>
        </w:rPr>
        <w:t>.</w:t>
      </w:r>
    </w:p>
    <w:p w14:paraId="0BD27450" w14:textId="77777777" w:rsidR="00F9298B" w:rsidRPr="005C1213" w:rsidRDefault="00F9298B" w:rsidP="00F9298B">
      <w:pPr>
        <w:pStyle w:val="western"/>
        <w:spacing w:before="0" w:beforeAutospacing="0"/>
        <w:rPr>
          <w:rFonts w:ascii="Century Schoolbook" w:hAnsi="Century Schoolbook"/>
        </w:rPr>
      </w:pPr>
    </w:p>
    <w:p w14:paraId="23C4D4D7" w14:textId="77777777" w:rsidR="00F9298B" w:rsidRPr="005C1213" w:rsidRDefault="00F9298B" w:rsidP="00F9298B">
      <w:pPr>
        <w:pStyle w:val="Sansinterligne"/>
        <w:numPr>
          <w:ilvl w:val="0"/>
          <w:numId w:val="37"/>
        </w:numPr>
        <w:spacing w:before="2" w:after="2"/>
        <w:ind w:left="284"/>
        <w:jc w:val="both"/>
        <w:rPr>
          <w:sz w:val="24"/>
          <w:szCs w:val="24"/>
          <w:lang w:val="fr-FR"/>
        </w:rPr>
      </w:pPr>
      <w:r w:rsidRPr="005C1213">
        <w:rPr>
          <w:rFonts w:eastAsia="Cambria"/>
          <w:sz w:val="24"/>
          <w:szCs w:val="24"/>
          <w:lang w:val="fr-FR"/>
        </w:rPr>
        <w:t>Pour</w:t>
      </w:r>
      <w:r w:rsidRPr="005C1213">
        <w:rPr>
          <w:sz w:val="24"/>
          <w:szCs w:val="24"/>
          <w:lang w:val="fr-FR"/>
        </w:rPr>
        <w:t xml:space="preserve"> élever sa température de 1°C, l'énergie interne d'un bloc de béton de masse m=20kg doit augmenter de 1,6.10</w:t>
      </w:r>
      <w:r w:rsidRPr="005C1213">
        <w:rPr>
          <w:sz w:val="24"/>
          <w:szCs w:val="24"/>
          <w:vertAlign w:val="superscript"/>
          <w:lang w:val="fr-FR"/>
        </w:rPr>
        <w:t>4</w:t>
      </w:r>
      <w:r w:rsidRPr="005C1213">
        <w:rPr>
          <w:sz w:val="24"/>
          <w:szCs w:val="24"/>
          <w:lang w:val="fr-FR"/>
        </w:rPr>
        <w:t>J.</w:t>
      </w:r>
      <w:r w:rsidRPr="005C1213">
        <w:rPr>
          <w:sz w:val="24"/>
          <w:szCs w:val="24"/>
          <w:vertAlign w:val="superscript"/>
          <w:lang w:val="fr-FR"/>
        </w:rPr>
        <w:t xml:space="preserve"> </w:t>
      </w:r>
    </w:p>
    <w:p w14:paraId="51260349" w14:textId="77777777" w:rsidR="00F9298B" w:rsidRPr="005C1213" w:rsidRDefault="00F9298B" w:rsidP="00F9298B">
      <w:pPr>
        <w:pStyle w:val="western"/>
        <w:spacing w:before="0" w:beforeAutospacing="0"/>
        <w:ind w:left="426"/>
        <w:rPr>
          <w:rFonts w:ascii="Century Schoolbook" w:hAnsi="Century Schoolbook"/>
          <w:sz w:val="24"/>
          <w:szCs w:val="24"/>
        </w:rPr>
      </w:pPr>
      <w:r w:rsidRPr="005C1213">
        <w:rPr>
          <w:rFonts w:ascii="Century Schoolbook" w:hAnsi="Century Schoolbook"/>
          <w:sz w:val="24"/>
          <w:szCs w:val="24"/>
        </w:rPr>
        <w:t xml:space="preserve">a- A quelle variation d'énergie interne correspond une élévation de 10°C de 1kg de béton ? </w:t>
      </w:r>
    </w:p>
    <w:p w14:paraId="3A58F6CA" w14:textId="77777777" w:rsidR="00F9298B" w:rsidRPr="005C1213" w:rsidRDefault="00F9298B" w:rsidP="00F9298B">
      <w:pPr>
        <w:pStyle w:val="western"/>
        <w:spacing w:before="0" w:beforeAutospacing="0"/>
        <w:ind w:left="426"/>
        <w:rPr>
          <w:rFonts w:ascii="Century Schoolbook" w:hAnsi="Century Schoolbook"/>
        </w:rPr>
      </w:pPr>
      <w:r w:rsidRPr="005C1213">
        <w:rPr>
          <w:rFonts w:ascii="Century Schoolbook" w:hAnsi="Century Schoolbook"/>
          <w:sz w:val="24"/>
          <w:szCs w:val="24"/>
        </w:rPr>
        <w:t>b- A quelle variation d'énergie interne correspond une baisse de 10°C de 1t de béton ?</w:t>
      </w:r>
    </w:p>
    <w:p w14:paraId="0200731C" w14:textId="77777777" w:rsidR="00F9298B" w:rsidRPr="005C1213" w:rsidRDefault="00F9298B" w:rsidP="00F9298B">
      <w:pPr>
        <w:pStyle w:val="Sansinterligne"/>
        <w:numPr>
          <w:ilvl w:val="0"/>
          <w:numId w:val="37"/>
        </w:numPr>
        <w:spacing w:before="2" w:after="2"/>
        <w:ind w:left="284"/>
        <w:jc w:val="both"/>
        <w:rPr>
          <w:sz w:val="24"/>
          <w:szCs w:val="24"/>
          <w:lang w:val="fr-FR"/>
        </w:rPr>
      </w:pPr>
      <w:r w:rsidRPr="005C1213">
        <w:rPr>
          <w:rFonts w:eastAsia="Cambria"/>
          <w:sz w:val="24"/>
          <w:szCs w:val="24"/>
          <w:lang w:val="fr-FR"/>
        </w:rPr>
        <w:t>Dans</w:t>
      </w:r>
      <w:r w:rsidRPr="005C1213">
        <w:rPr>
          <w:sz w:val="24"/>
          <w:szCs w:val="24"/>
          <w:lang w:val="fr-FR"/>
        </w:rPr>
        <w:t xml:space="preserve"> une bouteille thermos, on verse 1,0L de café à la température de 60°C. La température de l'ensemble se stabilise à 52°C. La capacité thermique et la masse volumique du café seront prises égales à celle de l'eau (</w:t>
      </w:r>
      <w:proofErr w:type="spellStart"/>
      <w:r w:rsidRPr="005C1213">
        <w:rPr>
          <w:sz w:val="24"/>
          <w:szCs w:val="24"/>
          <w:lang w:val="fr-FR"/>
        </w:rPr>
        <w:t>ρ</w:t>
      </w:r>
      <w:r w:rsidRPr="005C1213">
        <w:rPr>
          <w:sz w:val="24"/>
          <w:szCs w:val="24"/>
          <w:vertAlign w:val="subscript"/>
          <w:lang w:val="fr-FR"/>
        </w:rPr>
        <w:t>eau</w:t>
      </w:r>
      <w:proofErr w:type="spellEnd"/>
      <w:r w:rsidRPr="005C1213">
        <w:rPr>
          <w:sz w:val="24"/>
          <w:szCs w:val="24"/>
          <w:lang w:val="fr-FR"/>
        </w:rPr>
        <w:t xml:space="preserve">=1,00kg/L et </w:t>
      </w:r>
      <w:proofErr w:type="spellStart"/>
      <w:r w:rsidRPr="005C1213">
        <w:rPr>
          <w:sz w:val="24"/>
          <w:szCs w:val="24"/>
          <w:lang w:val="fr-FR"/>
        </w:rPr>
        <w:t>c</w:t>
      </w:r>
      <w:r w:rsidRPr="005C1213">
        <w:rPr>
          <w:sz w:val="24"/>
          <w:szCs w:val="24"/>
          <w:vertAlign w:val="subscript"/>
          <w:lang w:val="fr-FR"/>
        </w:rPr>
        <w:t>eau</w:t>
      </w:r>
      <w:proofErr w:type="spellEnd"/>
      <w:r w:rsidRPr="005C1213">
        <w:rPr>
          <w:sz w:val="24"/>
          <w:szCs w:val="24"/>
          <w:lang w:val="fr-FR"/>
        </w:rPr>
        <w:t>=4,18kJ.kg</w:t>
      </w:r>
      <w:r w:rsidRPr="005C1213">
        <w:rPr>
          <w:sz w:val="24"/>
          <w:szCs w:val="24"/>
          <w:vertAlign w:val="superscript"/>
          <w:lang w:val="fr-FR"/>
        </w:rPr>
        <w:t>-</w:t>
      </w:r>
      <w:proofErr w:type="gramStart"/>
      <w:r w:rsidRPr="005C1213">
        <w:rPr>
          <w:sz w:val="24"/>
          <w:szCs w:val="24"/>
          <w:vertAlign w:val="superscript"/>
          <w:lang w:val="fr-FR"/>
        </w:rPr>
        <w:t>1</w:t>
      </w:r>
      <w:r w:rsidRPr="005C1213">
        <w:rPr>
          <w:sz w:val="24"/>
          <w:szCs w:val="24"/>
          <w:lang w:val="fr-FR"/>
        </w:rPr>
        <w:t>.K</w:t>
      </w:r>
      <w:proofErr w:type="gramEnd"/>
      <w:r w:rsidRPr="005C1213">
        <w:rPr>
          <w:sz w:val="24"/>
          <w:szCs w:val="24"/>
          <w:vertAlign w:val="superscript"/>
          <w:lang w:val="fr-FR"/>
        </w:rPr>
        <w:t>-1</w:t>
      </w:r>
      <w:r w:rsidRPr="005C1213">
        <w:rPr>
          <w:sz w:val="24"/>
          <w:szCs w:val="24"/>
          <w:lang w:val="fr-FR"/>
        </w:rPr>
        <w:t xml:space="preserve">). </w:t>
      </w:r>
    </w:p>
    <w:p w14:paraId="664CB6D6" w14:textId="77777777" w:rsidR="00F9298B" w:rsidRPr="005C1213" w:rsidRDefault="00F9298B" w:rsidP="00F9298B">
      <w:pPr>
        <w:pStyle w:val="western"/>
        <w:spacing w:before="0" w:beforeAutospacing="0"/>
        <w:ind w:left="426"/>
        <w:rPr>
          <w:rFonts w:ascii="Century Schoolbook" w:hAnsi="Century Schoolbook"/>
          <w:sz w:val="24"/>
          <w:szCs w:val="24"/>
        </w:rPr>
      </w:pPr>
      <w:r w:rsidRPr="005C1213">
        <w:rPr>
          <w:rFonts w:ascii="Century Schoolbook" w:hAnsi="Century Schoolbook"/>
          <w:sz w:val="24"/>
          <w:szCs w:val="24"/>
        </w:rPr>
        <w:t xml:space="preserve">a- Calculer la variation d'énergie interne du café. </w:t>
      </w:r>
    </w:p>
    <w:p w14:paraId="280F1C64" w14:textId="77777777" w:rsidR="00F9298B" w:rsidRPr="005C1213" w:rsidRDefault="00F9298B" w:rsidP="00F9298B">
      <w:pPr>
        <w:pStyle w:val="western"/>
        <w:spacing w:before="0" w:beforeAutospacing="0"/>
        <w:ind w:left="426"/>
        <w:rPr>
          <w:rFonts w:ascii="Century Schoolbook" w:hAnsi="Century Schoolbook"/>
          <w:sz w:val="24"/>
          <w:szCs w:val="24"/>
        </w:rPr>
      </w:pPr>
      <w:r w:rsidRPr="005C1213">
        <w:rPr>
          <w:rFonts w:ascii="Century Schoolbook" w:hAnsi="Century Schoolbook"/>
          <w:sz w:val="24"/>
          <w:szCs w:val="24"/>
        </w:rPr>
        <w:t>b- En supposant le thermos complètement isolant, déterminer la variation de l'énergie interne du système {thermos + café}.</w:t>
      </w:r>
    </w:p>
    <w:p w14:paraId="66C10157" w14:textId="77777777" w:rsidR="00F9298B" w:rsidRPr="005C1213" w:rsidRDefault="00F9298B" w:rsidP="00F9298B">
      <w:pPr>
        <w:pStyle w:val="western"/>
        <w:spacing w:before="0" w:beforeAutospacing="0"/>
        <w:ind w:left="426"/>
        <w:rPr>
          <w:rFonts w:ascii="Century Schoolbook" w:hAnsi="Century Schoolbook"/>
          <w:sz w:val="24"/>
          <w:szCs w:val="24"/>
        </w:rPr>
      </w:pPr>
      <w:r w:rsidRPr="005C1213">
        <w:rPr>
          <w:rFonts w:ascii="Century Schoolbook" w:hAnsi="Century Schoolbook"/>
          <w:sz w:val="24"/>
          <w:szCs w:val="24"/>
        </w:rPr>
        <w:t>c- Déduire la valeur de la variation d'énergie interne de la bouteille thermos ;</w:t>
      </w:r>
    </w:p>
    <w:p w14:paraId="155D5EB8" w14:textId="77777777" w:rsidR="00F9298B" w:rsidRPr="005C1213" w:rsidRDefault="00F9298B" w:rsidP="00F9298B">
      <w:pPr>
        <w:pStyle w:val="western"/>
        <w:spacing w:before="0" w:beforeAutospacing="0"/>
        <w:ind w:left="426"/>
        <w:rPr>
          <w:rFonts w:ascii="Century Schoolbook" w:hAnsi="Century Schoolbook"/>
          <w:sz w:val="24"/>
          <w:szCs w:val="24"/>
        </w:rPr>
      </w:pPr>
      <w:r w:rsidRPr="005C1213">
        <w:rPr>
          <w:rFonts w:ascii="Century Schoolbook" w:hAnsi="Century Schoolbook"/>
          <w:sz w:val="24"/>
          <w:szCs w:val="24"/>
        </w:rPr>
        <w:t xml:space="preserve">d- La bouteille thermos était à la température ambiante de 20°C avant de recevoir du café. Calculer la capacité thermique du thermos. </w:t>
      </w:r>
    </w:p>
    <w:p w14:paraId="3A0772D7" w14:textId="77777777" w:rsidR="00F9298B" w:rsidRPr="005C1213" w:rsidRDefault="00F9298B" w:rsidP="00F9298B">
      <w:pPr>
        <w:pStyle w:val="Sansinterligne"/>
        <w:numPr>
          <w:ilvl w:val="0"/>
          <w:numId w:val="37"/>
        </w:numPr>
        <w:spacing w:before="2" w:after="2"/>
        <w:ind w:left="284"/>
        <w:jc w:val="both"/>
        <w:rPr>
          <w:sz w:val="24"/>
          <w:szCs w:val="24"/>
          <w:lang w:val="fr-FR"/>
        </w:rPr>
      </w:pPr>
      <w:r w:rsidRPr="005C1213">
        <w:rPr>
          <w:sz w:val="24"/>
          <w:szCs w:val="24"/>
          <w:lang w:val="fr-FR"/>
        </w:rPr>
        <w:t xml:space="preserve">Un bain marie </w:t>
      </w:r>
      <w:proofErr w:type="gramStart"/>
      <w:r w:rsidRPr="005C1213">
        <w:rPr>
          <w:sz w:val="24"/>
          <w:szCs w:val="24"/>
          <w:lang w:val="fr-FR"/>
        </w:rPr>
        <w:t>utilisé</w:t>
      </w:r>
      <w:proofErr w:type="gramEnd"/>
      <w:r w:rsidRPr="005C1213">
        <w:rPr>
          <w:sz w:val="24"/>
          <w:szCs w:val="24"/>
          <w:lang w:val="fr-FR"/>
        </w:rPr>
        <w:t xml:space="preserve"> en chimie contient 1,7L d'eau initialement à une température T</w:t>
      </w:r>
      <w:r w:rsidRPr="005C1213">
        <w:rPr>
          <w:sz w:val="24"/>
          <w:szCs w:val="24"/>
          <w:vertAlign w:val="subscript"/>
          <w:lang w:val="fr-FR"/>
        </w:rPr>
        <w:t>1</w:t>
      </w:r>
      <w:r w:rsidRPr="005C1213">
        <w:rPr>
          <w:sz w:val="24"/>
          <w:szCs w:val="24"/>
          <w:lang w:val="fr-FR"/>
        </w:rPr>
        <w:t>=20°C. Au bout de quelques minutes, la résistante chauffante du bain marie permet d'augmenter la température de l'eau à T</w:t>
      </w:r>
      <w:r w:rsidRPr="005C1213">
        <w:rPr>
          <w:sz w:val="24"/>
          <w:szCs w:val="24"/>
          <w:vertAlign w:val="subscript"/>
          <w:lang w:val="fr-FR"/>
        </w:rPr>
        <w:t>2</w:t>
      </w:r>
      <w:r w:rsidRPr="005C1213">
        <w:rPr>
          <w:sz w:val="24"/>
          <w:szCs w:val="24"/>
          <w:lang w:val="fr-FR"/>
        </w:rPr>
        <w:t>=64°C. Calculer la variation d'énergie interne de l'eau. (</w:t>
      </w:r>
      <w:proofErr w:type="spellStart"/>
      <w:r w:rsidRPr="005C1213">
        <w:rPr>
          <w:sz w:val="24"/>
          <w:szCs w:val="24"/>
          <w:lang w:val="fr-FR"/>
        </w:rPr>
        <w:t>ρ</w:t>
      </w:r>
      <w:r w:rsidRPr="005C1213">
        <w:rPr>
          <w:sz w:val="24"/>
          <w:szCs w:val="24"/>
          <w:vertAlign w:val="subscript"/>
          <w:lang w:val="fr-FR"/>
        </w:rPr>
        <w:t>eau</w:t>
      </w:r>
      <w:proofErr w:type="spellEnd"/>
      <w:r w:rsidRPr="005C1213">
        <w:rPr>
          <w:sz w:val="24"/>
          <w:szCs w:val="24"/>
          <w:lang w:val="fr-FR"/>
        </w:rPr>
        <w:t xml:space="preserve">=1,00kg/L et </w:t>
      </w:r>
      <w:proofErr w:type="spellStart"/>
      <w:r w:rsidRPr="005C1213">
        <w:rPr>
          <w:sz w:val="24"/>
          <w:szCs w:val="24"/>
          <w:lang w:val="fr-FR"/>
        </w:rPr>
        <w:t>c</w:t>
      </w:r>
      <w:r w:rsidRPr="005C1213">
        <w:rPr>
          <w:sz w:val="24"/>
          <w:szCs w:val="24"/>
          <w:vertAlign w:val="subscript"/>
          <w:lang w:val="fr-FR"/>
        </w:rPr>
        <w:t>eau</w:t>
      </w:r>
      <w:proofErr w:type="spellEnd"/>
      <w:r w:rsidRPr="005C1213">
        <w:rPr>
          <w:sz w:val="24"/>
          <w:szCs w:val="24"/>
          <w:lang w:val="fr-FR"/>
        </w:rPr>
        <w:t>=4,18kJ.kg</w:t>
      </w:r>
      <w:r w:rsidRPr="005C1213">
        <w:rPr>
          <w:sz w:val="24"/>
          <w:szCs w:val="24"/>
          <w:vertAlign w:val="superscript"/>
          <w:lang w:val="fr-FR"/>
        </w:rPr>
        <w:t>-</w:t>
      </w:r>
      <w:proofErr w:type="gramStart"/>
      <w:r w:rsidRPr="005C1213">
        <w:rPr>
          <w:sz w:val="24"/>
          <w:szCs w:val="24"/>
          <w:vertAlign w:val="superscript"/>
          <w:lang w:val="fr-FR"/>
        </w:rPr>
        <w:t>1</w:t>
      </w:r>
      <w:r w:rsidRPr="005C1213">
        <w:rPr>
          <w:sz w:val="24"/>
          <w:szCs w:val="24"/>
          <w:lang w:val="fr-FR"/>
        </w:rPr>
        <w:t>.K</w:t>
      </w:r>
      <w:proofErr w:type="gramEnd"/>
      <w:r w:rsidRPr="005C1213">
        <w:rPr>
          <w:sz w:val="24"/>
          <w:szCs w:val="24"/>
          <w:vertAlign w:val="superscript"/>
          <w:lang w:val="fr-FR"/>
        </w:rPr>
        <w:t>-1</w:t>
      </w:r>
      <w:r w:rsidRPr="005C1213">
        <w:rPr>
          <w:sz w:val="24"/>
          <w:szCs w:val="24"/>
          <w:lang w:val="fr-FR"/>
        </w:rPr>
        <w:t>)</w:t>
      </w:r>
    </w:p>
    <w:p w14:paraId="4ACD6C36" w14:textId="77777777" w:rsidR="00F9298B" w:rsidRPr="005C1213" w:rsidRDefault="00F9298B" w:rsidP="00F9298B">
      <w:pPr>
        <w:pStyle w:val="Sansinterligne"/>
        <w:spacing w:before="60" w:after="60"/>
        <w:ind w:left="175"/>
        <w:rPr>
          <w:i/>
          <w:sz w:val="24"/>
          <w:szCs w:val="24"/>
          <w:lang w:val="fr-FR"/>
        </w:rPr>
      </w:pPr>
    </w:p>
    <w:p w14:paraId="0F47F576" w14:textId="77777777" w:rsidR="005C1213" w:rsidRPr="005C1213" w:rsidRDefault="005C1213" w:rsidP="005C1213">
      <w:pPr>
        <w:pStyle w:val="Sansinterligne"/>
        <w:numPr>
          <w:ilvl w:val="0"/>
          <w:numId w:val="12"/>
        </w:numPr>
        <w:pBdr>
          <w:top w:val="single" w:sz="4" w:space="1" w:color="auto"/>
        </w:pBdr>
        <w:spacing w:before="60" w:after="60"/>
        <w:ind w:left="175" w:hanging="283"/>
        <w:rPr>
          <w:b/>
          <w:sz w:val="24"/>
          <w:szCs w:val="20"/>
          <w:lang w:val="fr-FR"/>
        </w:rPr>
      </w:pPr>
      <w:r w:rsidRPr="005C1213">
        <w:rPr>
          <w:b/>
          <w:sz w:val="24"/>
          <w:szCs w:val="20"/>
          <w:lang w:val="fr-FR"/>
        </w:rPr>
        <w:t>Distinguer, dans un bilan d’énergie, le terme correspondant à la variation de l’énergie du système des termes correspondant à des transferts d’énergie entre le système et l’extérieur.</w:t>
      </w:r>
    </w:p>
    <w:p w14:paraId="56A07A45" w14:textId="77777777" w:rsidR="005C1213" w:rsidRPr="005C1213" w:rsidRDefault="005C1213" w:rsidP="005C1213">
      <w:pPr>
        <w:pStyle w:val="Sansinterligne"/>
        <w:numPr>
          <w:ilvl w:val="0"/>
          <w:numId w:val="12"/>
        </w:numPr>
        <w:spacing w:before="60" w:after="60"/>
        <w:ind w:left="175" w:hanging="283"/>
        <w:rPr>
          <w:b/>
          <w:sz w:val="24"/>
          <w:szCs w:val="20"/>
          <w:lang w:val="fr-FR"/>
        </w:rPr>
      </w:pPr>
      <w:r w:rsidRPr="005C1213">
        <w:rPr>
          <w:b/>
          <w:sz w:val="24"/>
          <w:szCs w:val="20"/>
          <w:lang w:val="fr-FR"/>
        </w:rPr>
        <w:t>Effectuer le bilan d’énergie d’un système thermodynamique.</w:t>
      </w:r>
    </w:p>
    <w:p w14:paraId="657F9111" w14:textId="77777777" w:rsidR="005C1213" w:rsidRPr="005C1213" w:rsidRDefault="005C1213" w:rsidP="005C1213">
      <w:pPr>
        <w:pStyle w:val="Sansinterligne"/>
        <w:numPr>
          <w:ilvl w:val="0"/>
          <w:numId w:val="12"/>
        </w:numPr>
        <w:spacing w:before="60" w:after="60"/>
        <w:ind w:left="175" w:hanging="283"/>
        <w:rPr>
          <w:b/>
          <w:sz w:val="24"/>
          <w:szCs w:val="20"/>
          <w:lang w:val="fr-FR"/>
        </w:rPr>
      </w:pPr>
      <w:r w:rsidRPr="005C1213">
        <w:rPr>
          <w:b/>
          <w:sz w:val="24"/>
          <w:szCs w:val="20"/>
          <w:lang w:val="fr-FR"/>
        </w:rPr>
        <w:t>Représenter les transferts d’énergie à l’aide d’un diagramme ou d’une « chaîne énergétique ».</w:t>
      </w:r>
    </w:p>
    <w:p w14:paraId="20E1ECBF" w14:textId="77777777" w:rsidR="00EA66A4" w:rsidRPr="005C1213" w:rsidRDefault="00EA66A4" w:rsidP="00EA66A4">
      <w:pPr>
        <w:pStyle w:val="Sansinterligne"/>
        <w:numPr>
          <w:ilvl w:val="0"/>
          <w:numId w:val="37"/>
        </w:numPr>
        <w:spacing w:before="2" w:after="2"/>
        <w:ind w:left="284"/>
        <w:jc w:val="both"/>
        <w:rPr>
          <w:sz w:val="24"/>
          <w:szCs w:val="24"/>
          <w:lang w:val="fr-FR"/>
        </w:rPr>
      </w:pPr>
      <w:r w:rsidRPr="005C1213">
        <w:rPr>
          <w:sz w:val="24"/>
          <w:szCs w:val="24"/>
          <w:lang w:val="fr-FR"/>
        </w:rPr>
        <w:t xml:space="preserve">Au cours du fonctionnement d'un moteur de voiture, le mélange gazeux d'air et d'essence reçoit par transfert thermique 36,1kJ et cède un travail à l'extérieur de 19,4kJ. On ne prend pas en compte d'autres transferts. </w:t>
      </w:r>
    </w:p>
    <w:p w14:paraId="164431C8" w14:textId="77777777" w:rsidR="00EA66A4" w:rsidRPr="005C1213" w:rsidRDefault="00EA66A4" w:rsidP="00EA66A4">
      <w:pPr>
        <w:pStyle w:val="western"/>
        <w:spacing w:before="0" w:beforeAutospacing="0"/>
        <w:ind w:left="567"/>
        <w:rPr>
          <w:rFonts w:ascii="Century Schoolbook" w:hAnsi="Century Schoolbook"/>
        </w:rPr>
      </w:pPr>
      <w:r w:rsidRPr="005C1213">
        <w:rPr>
          <w:rFonts w:ascii="Century Schoolbook" w:hAnsi="Century Schoolbook"/>
          <w:sz w:val="24"/>
          <w:szCs w:val="24"/>
        </w:rPr>
        <w:t xml:space="preserve">a- Faire un extrait de chaîne énergétique pour représenter la situation. </w:t>
      </w:r>
    </w:p>
    <w:p w14:paraId="513689B1" w14:textId="77777777" w:rsidR="00EA66A4" w:rsidRPr="005C1213" w:rsidRDefault="00EA66A4" w:rsidP="00EA66A4">
      <w:pPr>
        <w:pStyle w:val="western"/>
        <w:spacing w:before="0" w:beforeAutospacing="0"/>
        <w:ind w:left="567"/>
        <w:rPr>
          <w:rFonts w:ascii="Century Schoolbook" w:hAnsi="Century Schoolbook"/>
          <w:sz w:val="24"/>
          <w:szCs w:val="24"/>
        </w:rPr>
      </w:pPr>
      <w:r w:rsidRPr="005C1213">
        <w:rPr>
          <w:rFonts w:ascii="Century Schoolbook" w:hAnsi="Century Schoolbook"/>
          <w:sz w:val="24"/>
          <w:szCs w:val="24"/>
        </w:rPr>
        <w:lastRenderedPageBreak/>
        <w:t>b- Le système gagne-t-il ou perd-t-il de l'énergie interne ?</w:t>
      </w:r>
    </w:p>
    <w:p w14:paraId="344D2272" w14:textId="77777777" w:rsidR="00EA66A4" w:rsidRPr="005C1213" w:rsidRDefault="00F9298B" w:rsidP="00EA66A4">
      <w:pPr>
        <w:pStyle w:val="Sansinterligne"/>
        <w:numPr>
          <w:ilvl w:val="0"/>
          <w:numId w:val="37"/>
        </w:numPr>
        <w:spacing w:before="2" w:after="2"/>
        <w:ind w:left="284"/>
        <w:jc w:val="both"/>
        <w:rPr>
          <w:sz w:val="24"/>
          <w:szCs w:val="24"/>
          <w:lang w:val="fr-FR"/>
        </w:rPr>
      </w:pPr>
      <w:r w:rsidRPr="005C1213">
        <w:rPr>
          <w:noProof/>
          <w:sz w:val="24"/>
          <w:szCs w:val="24"/>
          <w:lang w:val="fr-FR"/>
        </w:rPr>
        <w:drawing>
          <wp:anchor distT="0" distB="0" distL="114300" distR="114300" simplePos="0" relativeHeight="251659264" behindDoc="0" locked="0" layoutInCell="1" allowOverlap="1" wp14:anchorId="345D69B3" wp14:editId="7EACD4A3">
            <wp:simplePos x="0" y="0"/>
            <wp:positionH relativeFrom="column">
              <wp:posOffset>4309745</wp:posOffset>
            </wp:positionH>
            <wp:positionV relativeFrom="paragraph">
              <wp:posOffset>19050</wp:posOffset>
            </wp:positionV>
            <wp:extent cx="2474595" cy="1093470"/>
            <wp:effectExtent l="0" t="0" r="1905"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4595" cy="1093470"/>
                    </a:xfrm>
                    <a:prstGeom prst="rect">
                      <a:avLst/>
                    </a:prstGeom>
                    <a:noFill/>
                    <a:ln>
                      <a:noFill/>
                    </a:ln>
                  </pic:spPr>
                </pic:pic>
              </a:graphicData>
            </a:graphic>
          </wp:anchor>
        </w:drawing>
      </w:r>
      <w:r w:rsidR="00EA66A4" w:rsidRPr="005C1213">
        <w:rPr>
          <w:sz w:val="24"/>
          <w:szCs w:val="24"/>
          <w:lang w:val="fr-FR"/>
        </w:rPr>
        <w:t>On considère un système qui échange de l'énergie avec l'extérieur. On a représenté les transferts</w:t>
      </w:r>
      <w:r w:rsidRPr="005C1213">
        <w:rPr>
          <w:sz w:val="24"/>
          <w:szCs w:val="24"/>
          <w:lang w:val="fr-FR"/>
        </w:rPr>
        <w:t xml:space="preserve"> ci-contre</w:t>
      </w:r>
      <w:r w:rsidR="00EA66A4" w:rsidRPr="005C1213">
        <w:rPr>
          <w:sz w:val="24"/>
          <w:szCs w:val="24"/>
          <w:lang w:val="fr-FR"/>
        </w:rPr>
        <w:t>.</w:t>
      </w:r>
    </w:p>
    <w:p w14:paraId="0E2F2C69" w14:textId="77777777" w:rsidR="00EA66A4" w:rsidRPr="005C1213" w:rsidRDefault="00EA66A4" w:rsidP="00EA66A4">
      <w:pPr>
        <w:pStyle w:val="western"/>
        <w:spacing w:before="0" w:beforeAutospacing="0"/>
        <w:rPr>
          <w:rFonts w:ascii="Century Schoolbook" w:hAnsi="Century Schoolbook"/>
        </w:rPr>
      </w:pPr>
      <w:r w:rsidRPr="005C1213">
        <w:rPr>
          <w:sz w:val="24"/>
          <w:szCs w:val="24"/>
        </w:rPr>
        <w:t xml:space="preserve"> </w:t>
      </w:r>
      <w:r w:rsidRPr="005C1213">
        <w:rPr>
          <w:rFonts w:ascii="Century Schoolbook" w:hAnsi="Century Schoolbook"/>
          <w:sz w:val="24"/>
          <w:szCs w:val="24"/>
        </w:rPr>
        <w:t xml:space="preserve">a- Donner le signe de chacun de ces transferts. </w:t>
      </w:r>
    </w:p>
    <w:p w14:paraId="42C76613" w14:textId="7AE0A3E4" w:rsidR="00EA66A4" w:rsidRDefault="00EA66A4" w:rsidP="00EA66A4">
      <w:pPr>
        <w:pStyle w:val="western"/>
        <w:spacing w:before="0" w:beforeAutospacing="0"/>
        <w:rPr>
          <w:rFonts w:ascii="Century Schoolbook" w:hAnsi="Century Schoolbook"/>
          <w:sz w:val="24"/>
          <w:szCs w:val="24"/>
        </w:rPr>
      </w:pPr>
      <w:r w:rsidRPr="005C1213">
        <w:rPr>
          <w:rFonts w:ascii="Century Schoolbook" w:hAnsi="Century Schoolbook"/>
          <w:sz w:val="24"/>
          <w:szCs w:val="24"/>
        </w:rPr>
        <w:t>b- A quelle condition le système gagne-t-il de l'énergie interne ?</w:t>
      </w:r>
    </w:p>
    <w:p w14:paraId="16FC58BE" w14:textId="77777777" w:rsidR="005C1213" w:rsidRDefault="005C1213" w:rsidP="00EA66A4">
      <w:pPr>
        <w:pStyle w:val="western"/>
        <w:spacing w:before="0" w:beforeAutospacing="0"/>
        <w:rPr>
          <w:rFonts w:ascii="Century Schoolbook" w:hAnsi="Century Schoolbook"/>
          <w:sz w:val="24"/>
          <w:szCs w:val="24"/>
        </w:rPr>
      </w:pPr>
    </w:p>
    <w:p w14:paraId="4B321612" w14:textId="77777777" w:rsidR="005C1213" w:rsidRPr="005C1213" w:rsidRDefault="005C1213" w:rsidP="005C1213">
      <w:pPr>
        <w:pStyle w:val="Sansinterligne"/>
        <w:numPr>
          <w:ilvl w:val="0"/>
          <w:numId w:val="37"/>
        </w:numPr>
        <w:spacing w:before="2" w:after="2"/>
        <w:ind w:left="284"/>
        <w:jc w:val="both"/>
        <w:rPr>
          <w:sz w:val="24"/>
          <w:szCs w:val="24"/>
          <w:lang w:val="fr-FR"/>
        </w:rPr>
      </w:pPr>
      <w:r w:rsidRPr="005C1213">
        <w:rPr>
          <w:sz w:val="24"/>
          <w:szCs w:val="24"/>
          <w:lang w:val="fr-FR"/>
        </w:rPr>
        <w:t xml:space="preserve">Une voiture de masse m = 1150kg roule à environ 130km/h. Le conducteur freine brutalement pour éviter un obstacle. La voiture s'arrête au bout de 145 m. Ce freinage provoque un fort échauffement des freins. </w:t>
      </w:r>
    </w:p>
    <w:p w14:paraId="5B858415" w14:textId="77777777" w:rsidR="005C1213" w:rsidRPr="005C1213" w:rsidRDefault="005C1213" w:rsidP="005C1213">
      <w:pPr>
        <w:pStyle w:val="western"/>
        <w:spacing w:before="0" w:beforeAutospacing="0"/>
        <w:ind w:left="567"/>
        <w:rPr>
          <w:rFonts w:ascii="Century Schoolbook" w:hAnsi="Century Schoolbook"/>
          <w:sz w:val="24"/>
          <w:szCs w:val="24"/>
        </w:rPr>
      </w:pPr>
      <w:r w:rsidRPr="005C1213">
        <w:rPr>
          <w:rFonts w:ascii="Century Schoolbook" w:hAnsi="Century Schoolbook"/>
          <w:sz w:val="24"/>
          <w:szCs w:val="24"/>
        </w:rPr>
        <w:t xml:space="preserve">a-Quelle est la conversion d'énergie qui se produit lors du freinage ? </w:t>
      </w:r>
    </w:p>
    <w:p w14:paraId="2C2907C6" w14:textId="77777777" w:rsidR="005C1213" w:rsidRPr="005C1213" w:rsidRDefault="005C1213" w:rsidP="005C1213">
      <w:pPr>
        <w:pStyle w:val="western"/>
        <w:spacing w:before="0" w:beforeAutospacing="0"/>
        <w:ind w:left="567"/>
        <w:rPr>
          <w:rFonts w:ascii="Century Schoolbook" w:hAnsi="Century Schoolbook"/>
          <w:sz w:val="24"/>
          <w:szCs w:val="24"/>
        </w:rPr>
      </w:pPr>
      <w:proofErr w:type="spellStart"/>
      <w:r w:rsidRPr="005C1213">
        <w:rPr>
          <w:rFonts w:ascii="Century Schoolbook" w:hAnsi="Century Schoolbook"/>
          <w:sz w:val="24"/>
          <w:szCs w:val="24"/>
        </w:rPr>
        <w:t>b-En</w:t>
      </w:r>
      <w:proofErr w:type="spellEnd"/>
      <w:r w:rsidRPr="005C1213">
        <w:rPr>
          <w:rFonts w:ascii="Century Schoolbook" w:hAnsi="Century Schoolbook"/>
          <w:sz w:val="24"/>
          <w:szCs w:val="24"/>
        </w:rPr>
        <w:t xml:space="preserve"> considérant que l'énergie perdue est entièrement donnée aux freins, quel est la variation d'énergie interne des freins ?</w:t>
      </w:r>
    </w:p>
    <w:p w14:paraId="3D1C1138" w14:textId="77777777" w:rsidR="005C1213" w:rsidRDefault="005C1213" w:rsidP="005C1213">
      <w:pPr>
        <w:pStyle w:val="western"/>
        <w:spacing w:before="0" w:beforeAutospacing="0"/>
        <w:ind w:left="567"/>
        <w:rPr>
          <w:rFonts w:ascii="Century Schoolbook" w:hAnsi="Century Schoolbook"/>
          <w:sz w:val="24"/>
          <w:szCs w:val="24"/>
        </w:rPr>
      </w:pPr>
      <w:r w:rsidRPr="005C1213">
        <w:rPr>
          <w:rFonts w:ascii="Century Schoolbook" w:hAnsi="Century Schoolbook"/>
          <w:sz w:val="24"/>
          <w:szCs w:val="24"/>
        </w:rPr>
        <w:t>c- Si toute cette énergie était transférée à une masse m=5,0kg d'eau, quelle serait l'élévation de température ? (</w:t>
      </w:r>
      <w:proofErr w:type="spellStart"/>
      <w:r w:rsidRPr="005C1213">
        <w:rPr>
          <w:rFonts w:ascii="Century Schoolbook" w:hAnsi="Century Schoolbook"/>
          <w:sz w:val="24"/>
          <w:szCs w:val="24"/>
        </w:rPr>
        <w:t>c</w:t>
      </w:r>
      <w:r w:rsidRPr="005C1213">
        <w:rPr>
          <w:rFonts w:ascii="Century Schoolbook" w:hAnsi="Century Schoolbook"/>
          <w:sz w:val="24"/>
          <w:szCs w:val="24"/>
          <w:vertAlign w:val="subscript"/>
        </w:rPr>
        <w:t>eau</w:t>
      </w:r>
      <w:proofErr w:type="spellEnd"/>
      <w:r w:rsidRPr="005C1213">
        <w:rPr>
          <w:rFonts w:ascii="Century Schoolbook" w:hAnsi="Century Schoolbook"/>
          <w:sz w:val="24"/>
          <w:szCs w:val="24"/>
        </w:rPr>
        <w:t>=4,</w:t>
      </w:r>
      <w:proofErr w:type="gramStart"/>
      <w:r w:rsidRPr="005C1213">
        <w:rPr>
          <w:rFonts w:ascii="Century Schoolbook" w:hAnsi="Century Schoolbook"/>
          <w:sz w:val="24"/>
          <w:szCs w:val="24"/>
        </w:rPr>
        <w:t>18.10</w:t>
      </w:r>
      <w:r w:rsidRPr="005C1213">
        <w:rPr>
          <w:rFonts w:ascii="Century Schoolbook" w:hAnsi="Century Schoolbook"/>
          <w:sz w:val="24"/>
          <w:szCs w:val="24"/>
          <w:vertAlign w:val="superscript"/>
        </w:rPr>
        <w:t>3</w:t>
      </w:r>
      <w:r w:rsidRPr="005C1213">
        <w:rPr>
          <w:rFonts w:ascii="Century Schoolbook" w:hAnsi="Century Schoolbook"/>
          <w:sz w:val="24"/>
          <w:szCs w:val="24"/>
        </w:rPr>
        <w:t>J.kg</w:t>
      </w:r>
      <w:proofErr w:type="gramEnd"/>
      <w:r w:rsidRPr="005C1213">
        <w:rPr>
          <w:rFonts w:ascii="Century Schoolbook" w:hAnsi="Century Schoolbook"/>
          <w:sz w:val="24"/>
          <w:szCs w:val="24"/>
          <w:vertAlign w:val="superscript"/>
        </w:rPr>
        <w:t>-1</w:t>
      </w:r>
      <w:r w:rsidRPr="005C1213">
        <w:rPr>
          <w:rFonts w:ascii="Century Schoolbook" w:hAnsi="Century Schoolbook"/>
          <w:sz w:val="24"/>
          <w:szCs w:val="24"/>
        </w:rPr>
        <w:t>.K</w:t>
      </w:r>
      <w:r w:rsidRPr="005C1213">
        <w:rPr>
          <w:rFonts w:ascii="Century Schoolbook" w:hAnsi="Century Schoolbook"/>
          <w:sz w:val="24"/>
          <w:szCs w:val="24"/>
          <w:vertAlign w:val="superscript"/>
        </w:rPr>
        <w:t>-1</w:t>
      </w:r>
      <w:r w:rsidRPr="005C1213">
        <w:rPr>
          <w:rFonts w:ascii="Century Schoolbook" w:hAnsi="Century Schoolbook"/>
          <w:sz w:val="24"/>
          <w:szCs w:val="24"/>
        </w:rPr>
        <w:t>)</w:t>
      </w:r>
    </w:p>
    <w:p w14:paraId="78CD6676" w14:textId="77777777" w:rsidR="005C1213" w:rsidRPr="005C1213" w:rsidRDefault="005C1213" w:rsidP="005C1213">
      <w:pPr>
        <w:pStyle w:val="western"/>
        <w:spacing w:before="0" w:beforeAutospacing="0"/>
        <w:rPr>
          <w:rFonts w:ascii="Century Schoolbook" w:hAnsi="Century Schoolbook"/>
        </w:rPr>
      </w:pPr>
    </w:p>
    <w:p w14:paraId="66957405" w14:textId="183D0296" w:rsidR="005C1213" w:rsidRPr="005C1213" w:rsidRDefault="005C1213" w:rsidP="005C1213">
      <w:pPr>
        <w:pStyle w:val="Sansinterligne"/>
        <w:numPr>
          <w:ilvl w:val="0"/>
          <w:numId w:val="12"/>
        </w:numPr>
        <w:pBdr>
          <w:top w:val="single" w:sz="4" w:space="1" w:color="auto"/>
        </w:pBdr>
        <w:spacing w:before="60" w:after="60"/>
        <w:ind w:left="175" w:hanging="283"/>
        <w:rPr>
          <w:b/>
          <w:sz w:val="24"/>
          <w:szCs w:val="20"/>
          <w:lang w:val="fr-FR"/>
        </w:rPr>
      </w:pPr>
      <w:r w:rsidRPr="005C1213">
        <w:rPr>
          <w:b/>
          <w:sz w:val="24"/>
          <w:szCs w:val="20"/>
          <w:lang w:val="fr-FR"/>
        </w:rPr>
        <w:t>Décrire (et reconnaitre) qualitativement les trois modes de transfert thermique : conduction, convection, rayonnement</w:t>
      </w:r>
    </w:p>
    <w:p w14:paraId="76A3CE00" w14:textId="77777777" w:rsidR="00EA66A4" w:rsidRPr="005C1213" w:rsidRDefault="00EA66A4" w:rsidP="00EA66A4">
      <w:pPr>
        <w:pStyle w:val="western"/>
        <w:spacing w:before="0" w:beforeAutospacing="0"/>
      </w:pPr>
    </w:p>
    <w:p w14:paraId="0522D3CF" w14:textId="77777777" w:rsidR="00EA66A4" w:rsidRPr="005C1213" w:rsidRDefault="00EA66A4" w:rsidP="00EA66A4">
      <w:pPr>
        <w:pStyle w:val="Sansinterligne"/>
        <w:numPr>
          <w:ilvl w:val="0"/>
          <w:numId w:val="37"/>
        </w:numPr>
        <w:spacing w:before="2" w:after="2"/>
        <w:ind w:left="284"/>
        <w:jc w:val="both"/>
        <w:rPr>
          <w:sz w:val="24"/>
          <w:szCs w:val="24"/>
          <w:lang w:val="fr-FR"/>
        </w:rPr>
      </w:pPr>
      <w:r w:rsidRPr="005C1213">
        <w:rPr>
          <w:sz w:val="24"/>
          <w:szCs w:val="24"/>
          <w:lang w:val="fr-FR"/>
        </w:rPr>
        <w:t>Un cumulus électrique est une réserve d'eau chauffée par une résistance. En l'absence de chauffage, la température de l'eau chaude diminue au fil des heures. Indiquer le sens des transferts thermiques ef</w:t>
      </w:r>
      <w:r w:rsidR="005B76B2" w:rsidRPr="005C1213">
        <w:rPr>
          <w:sz w:val="24"/>
          <w:szCs w:val="24"/>
          <w:lang w:val="fr-FR"/>
        </w:rPr>
        <w:t>f</w:t>
      </w:r>
      <w:r w:rsidRPr="005C1213">
        <w:rPr>
          <w:sz w:val="24"/>
          <w:szCs w:val="24"/>
          <w:lang w:val="fr-FR"/>
        </w:rPr>
        <w:t xml:space="preserve">ectifs en chauffe et sans chauffe. Indiquer la nature des transferts thermiques. </w:t>
      </w:r>
    </w:p>
    <w:p w14:paraId="24245EC7" w14:textId="77777777" w:rsidR="00EA66A4" w:rsidRPr="005C1213" w:rsidRDefault="00EA66A4" w:rsidP="00EA66A4">
      <w:pPr>
        <w:pStyle w:val="western"/>
        <w:spacing w:before="0" w:beforeAutospacing="0"/>
      </w:pPr>
    </w:p>
    <w:p w14:paraId="2254C313" w14:textId="77777777" w:rsidR="00EA66A4" w:rsidRPr="005C1213" w:rsidRDefault="00EA66A4" w:rsidP="00EA66A4">
      <w:pPr>
        <w:pStyle w:val="Sansinterligne"/>
        <w:numPr>
          <w:ilvl w:val="0"/>
          <w:numId w:val="37"/>
        </w:numPr>
        <w:spacing w:before="2" w:after="2"/>
        <w:ind w:left="284"/>
        <w:jc w:val="both"/>
        <w:rPr>
          <w:sz w:val="24"/>
          <w:szCs w:val="24"/>
          <w:lang w:val="fr-FR"/>
        </w:rPr>
      </w:pPr>
      <w:r w:rsidRPr="005C1213">
        <w:rPr>
          <w:sz w:val="24"/>
          <w:szCs w:val="24"/>
          <w:lang w:val="fr-FR"/>
        </w:rPr>
        <w:t xml:space="preserve">Lors d'une synthèse en chimie, on réalise un montage de chauffage à reflux, en chauffant par un bain marie sur une plaque chauffante et à l'aide d'un réfrigérant à eau. Faire un schéma du montage et identifier les transferts thermiques qui ont lieu à chaque endroit. Indiquer la nature des transferts thermiques. </w:t>
      </w:r>
    </w:p>
    <w:p w14:paraId="28CC6E05" w14:textId="77777777" w:rsidR="00946354" w:rsidRPr="005C1213" w:rsidRDefault="00946354" w:rsidP="00946354">
      <w:pPr>
        <w:pStyle w:val="Paragraphedeliste"/>
      </w:pPr>
    </w:p>
    <w:p w14:paraId="45A57F8C" w14:textId="77777777" w:rsidR="00946354" w:rsidRPr="005C1213" w:rsidRDefault="005B76B2" w:rsidP="005B76B2">
      <w:pPr>
        <w:pStyle w:val="Sansinterligne"/>
        <w:numPr>
          <w:ilvl w:val="0"/>
          <w:numId w:val="37"/>
        </w:numPr>
        <w:spacing w:before="2" w:after="2"/>
        <w:ind w:left="284"/>
        <w:jc w:val="both"/>
        <w:rPr>
          <w:sz w:val="24"/>
          <w:szCs w:val="24"/>
          <w:lang w:val="fr-FR"/>
        </w:rPr>
      </w:pPr>
      <w:r w:rsidRPr="005C1213">
        <w:rPr>
          <w:sz w:val="24"/>
          <w:szCs w:val="24"/>
          <w:lang w:val="fr-FR"/>
        </w:rPr>
        <w:t xml:space="preserve">Décrire les différents transferts thermiques qui ont lieu dans la situation du </w:t>
      </w:r>
      <w:proofErr w:type="spellStart"/>
      <w:r w:rsidRPr="005C1213">
        <w:rPr>
          <w:sz w:val="24"/>
          <w:szCs w:val="24"/>
          <w:lang w:val="fr-FR"/>
        </w:rPr>
        <w:t>Capexo</w:t>
      </w:r>
      <w:proofErr w:type="spellEnd"/>
      <w:r w:rsidRPr="005C1213">
        <w:rPr>
          <w:sz w:val="24"/>
          <w:szCs w:val="24"/>
          <w:lang w:val="fr-FR"/>
        </w:rPr>
        <w:t xml:space="preserve"> 2.</w:t>
      </w:r>
    </w:p>
    <w:p w14:paraId="791AED81" w14:textId="77777777" w:rsidR="002061B0" w:rsidRPr="005C1213" w:rsidRDefault="002061B0" w:rsidP="00946354">
      <w:pPr>
        <w:pStyle w:val="western"/>
        <w:spacing w:before="0" w:beforeAutospacing="0"/>
        <w:rPr>
          <w:rFonts w:ascii="Century Schoolbook" w:hAnsi="Century Schoolbook"/>
          <w:sz w:val="24"/>
          <w:szCs w:val="24"/>
        </w:rPr>
      </w:pPr>
    </w:p>
    <w:p w14:paraId="1916714A" w14:textId="77777777" w:rsidR="002061B0" w:rsidRPr="005C1213" w:rsidRDefault="002061B0" w:rsidP="005B76B2">
      <w:pPr>
        <w:pStyle w:val="Sansinterligne"/>
        <w:numPr>
          <w:ilvl w:val="0"/>
          <w:numId w:val="37"/>
        </w:numPr>
        <w:spacing w:before="2" w:after="2"/>
        <w:ind w:left="284"/>
        <w:jc w:val="both"/>
        <w:rPr>
          <w:sz w:val="24"/>
          <w:szCs w:val="24"/>
          <w:lang w:val="fr-FR"/>
        </w:rPr>
      </w:pPr>
      <w:r w:rsidRPr="005C1213">
        <w:rPr>
          <w:sz w:val="24"/>
          <w:szCs w:val="24"/>
          <w:lang w:val="fr-FR"/>
        </w:rPr>
        <w:t>Certaines douches solaires sont constituées d'un sac en plastique noir dans lequel on place de l'eau et que l'on expose au soleil. Identifier le mode de transfert thermique :</w:t>
      </w:r>
    </w:p>
    <w:p w14:paraId="0D04EE71" w14:textId="77777777" w:rsidR="002061B0" w:rsidRPr="005C1213" w:rsidRDefault="002061B0" w:rsidP="00946354">
      <w:pPr>
        <w:pStyle w:val="western"/>
        <w:numPr>
          <w:ilvl w:val="1"/>
          <w:numId w:val="38"/>
        </w:numPr>
        <w:spacing w:before="0" w:beforeAutospacing="0"/>
        <w:rPr>
          <w:rFonts w:ascii="Century Schoolbook" w:hAnsi="Century Schoolbook"/>
          <w:sz w:val="24"/>
          <w:szCs w:val="24"/>
        </w:rPr>
      </w:pPr>
      <w:r w:rsidRPr="005C1213">
        <w:rPr>
          <w:rFonts w:ascii="Century Schoolbook" w:hAnsi="Century Schoolbook"/>
          <w:sz w:val="24"/>
          <w:szCs w:val="24"/>
        </w:rPr>
        <w:t>du soleil vers le sac</w:t>
      </w:r>
    </w:p>
    <w:p w14:paraId="113C0E44" w14:textId="77777777" w:rsidR="002061B0" w:rsidRPr="005C1213" w:rsidRDefault="002061B0" w:rsidP="00946354">
      <w:pPr>
        <w:pStyle w:val="western"/>
        <w:numPr>
          <w:ilvl w:val="1"/>
          <w:numId w:val="38"/>
        </w:numPr>
        <w:spacing w:before="0" w:beforeAutospacing="0"/>
        <w:rPr>
          <w:rFonts w:ascii="Century Schoolbook" w:hAnsi="Century Schoolbook"/>
          <w:sz w:val="24"/>
          <w:szCs w:val="24"/>
        </w:rPr>
      </w:pPr>
      <w:r w:rsidRPr="005C1213">
        <w:rPr>
          <w:rFonts w:ascii="Century Schoolbook" w:hAnsi="Century Schoolbook"/>
          <w:sz w:val="24"/>
          <w:szCs w:val="24"/>
        </w:rPr>
        <w:t>du sac vers l'eau contenue</w:t>
      </w:r>
    </w:p>
    <w:p w14:paraId="47FBF66F" w14:textId="77777777" w:rsidR="002061B0" w:rsidRPr="005C1213" w:rsidRDefault="002061B0" w:rsidP="00946354">
      <w:pPr>
        <w:pStyle w:val="western"/>
        <w:numPr>
          <w:ilvl w:val="1"/>
          <w:numId w:val="38"/>
        </w:numPr>
        <w:spacing w:before="0" w:beforeAutospacing="0"/>
        <w:rPr>
          <w:rFonts w:ascii="Century Schoolbook" w:hAnsi="Century Schoolbook"/>
          <w:sz w:val="24"/>
          <w:szCs w:val="24"/>
        </w:rPr>
      </w:pPr>
      <w:r w:rsidRPr="005C1213">
        <w:rPr>
          <w:rFonts w:ascii="Century Schoolbook" w:hAnsi="Century Schoolbook"/>
          <w:sz w:val="24"/>
          <w:szCs w:val="24"/>
        </w:rPr>
        <w:t>dans l'eau même</w:t>
      </w:r>
    </w:p>
    <w:p w14:paraId="068C4F05" w14:textId="77777777" w:rsidR="002061B0" w:rsidRPr="005C1213" w:rsidRDefault="002061B0" w:rsidP="00946354">
      <w:pPr>
        <w:pStyle w:val="western"/>
        <w:spacing w:before="0" w:beforeAutospacing="0"/>
        <w:rPr>
          <w:rFonts w:ascii="Century Schoolbook" w:hAnsi="Century Schoolbook"/>
          <w:sz w:val="24"/>
          <w:szCs w:val="24"/>
        </w:rPr>
      </w:pPr>
    </w:p>
    <w:p w14:paraId="4FC01F06" w14:textId="77777777" w:rsidR="002061B0" w:rsidRPr="005C1213" w:rsidRDefault="002061B0" w:rsidP="005B76B2">
      <w:pPr>
        <w:pStyle w:val="Sansinterligne"/>
        <w:numPr>
          <w:ilvl w:val="0"/>
          <w:numId w:val="37"/>
        </w:numPr>
        <w:spacing w:before="2" w:after="2"/>
        <w:ind w:left="284"/>
        <w:jc w:val="both"/>
        <w:rPr>
          <w:sz w:val="24"/>
          <w:szCs w:val="24"/>
          <w:lang w:val="fr-FR"/>
        </w:rPr>
      </w:pPr>
      <w:r w:rsidRPr="005C1213">
        <w:rPr>
          <w:sz w:val="24"/>
          <w:szCs w:val="24"/>
          <w:lang w:val="fr-FR"/>
        </w:rPr>
        <w:t>Une couverture de survie est constituée d'un matériau imperméable, en plastique métallisé de 13μm d'épaisseur. Elle s'utilise en cas d'urgence, afin d'éviter les hypothermies ou bien encore les insolations. Pour les trois modes de transfert thermique, expliquer si elle a une influence ou non.</w:t>
      </w:r>
    </w:p>
    <w:p w14:paraId="18730977" w14:textId="77777777" w:rsidR="002061B0" w:rsidRPr="005C1213" w:rsidRDefault="002061B0" w:rsidP="00946354">
      <w:pPr>
        <w:pStyle w:val="western"/>
        <w:spacing w:before="0" w:beforeAutospacing="0"/>
        <w:rPr>
          <w:rFonts w:ascii="Century Schoolbook" w:hAnsi="Century Schoolbook"/>
          <w:sz w:val="24"/>
          <w:szCs w:val="24"/>
        </w:rPr>
      </w:pPr>
    </w:p>
    <w:p w14:paraId="103EDD5F" w14:textId="77777777" w:rsidR="002061B0" w:rsidRPr="005C1213" w:rsidRDefault="002061B0" w:rsidP="005B76B2">
      <w:pPr>
        <w:pStyle w:val="Sansinterligne"/>
        <w:numPr>
          <w:ilvl w:val="0"/>
          <w:numId w:val="37"/>
        </w:numPr>
        <w:spacing w:before="2" w:after="2"/>
        <w:ind w:left="284"/>
        <w:jc w:val="both"/>
        <w:rPr>
          <w:sz w:val="24"/>
          <w:szCs w:val="24"/>
          <w:lang w:val="fr-FR"/>
        </w:rPr>
      </w:pPr>
      <w:r w:rsidRPr="005C1213">
        <w:rPr>
          <w:sz w:val="24"/>
          <w:szCs w:val="24"/>
          <w:lang w:val="fr-FR"/>
        </w:rPr>
        <w:t>Quel mode de transfert thermique ne peut plus avoir lieu en impesanteur ?</w:t>
      </w:r>
    </w:p>
    <w:p w14:paraId="56BF2F65" w14:textId="77777777" w:rsidR="002061B0" w:rsidRPr="005C1213" w:rsidRDefault="002061B0" w:rsidP="00946354">
      <w:pPr>
        <w:pStyle w:val="western"/>
        <w:spacing w:before="0" w:beforeAutospacing="0"/>
        <w:rPr>
          <w:rFonts w:ascii="Century Schoolbook" w:hAnsi="Century Schoolbook"/>
          <w:sz w:val="24"/>
          <w:szCs w:val="24"/>
        </w:rPr>
      </w:pPr>
    </w:p>
    <w:p w14:paraId="7F8A2422" w14:textId="77777777" w:rsidR="002061B0" w:rsidRPr="005C1213" w:rsidRDefault="002061B0" w:rsidP="005B76B2">
      <w:pPr>
        <w:pStyle w:val="Sansinterligne"/>
        <w:numPr>
          <w:ilvl w:val="0"/>
          <w:numId w:val="37"/>
        </w:numPr>
        <w:spacing w:before="2" w:after="2"/>
        <w:ind w:left="284"/>
        <w:jc w:val="both"/>
        <w:rPr>
          <w:sz w:val="24"/>
          <w:szCs w:val="24"/>
          <w:lang w:val="fr-FR"/>
        </w:rPr>
      </w:pPr>
      <w:r w:rsidRPr="005C1213">
        <w:rPr>
          <w:sz w:val="24"/>
          <w:szCs w:val="24"/>
          <w:lang w:val="fr-FR"/>
        </w:rPr>
        <w:t>Une lampe à lave est un objet décoratif contenant un liquide transparent. Au fond du récipient se trouve de la cire solide dont la densité est très légèrement supérieure à celle du liquide transparent. Le récipient est chauffé par le bas, à l'aide d'une lampe ou d'une bougie.</w:t>
      </w:r>
    </w:p>
    <w:p w14:paraId="71992283" w14:textId="77777777" w:rsidR="002061B0" w:rsidRPr="005C1213" w:rsidRDefault="002061B0" w:rsidP="005B76B2">
      <w:pPr>
        <w:pStyle w:val="western"/>
        <w:spacing w:before="0" w:beforeAutospacing="0"/>
        <w:ind w:left="567"/>
        <w:rPr>
          <w:rFonts w:ascii="Century Schoolbook" w:hAnsi="Century Schoolbook"/>
          <w:sz w:val="24"/>
          <w:szCs w:val="24"/>
        </w:rPr>
      </w:pPr>
      <w:r w:rsidRPr="005C1213">
        <w:rPr>
          <w:rFonts w:ascii="Century Schoolbook" w:hAnsi="Century Schoolbook"/>
          <w:sz w:val="24"/>
          <w:szCs w:val="24"/>
        </w:rPr>
        <w:t xml:space="preserve">a- Quel est le mode du transfert thermique entre la source de chaleur et la base du récipient ? </w:t>
      </w:r>
    </w:p>
    <w:p w14:paraId="1ACDE6AA" w14:textId="77777777" w:rsidR="002061B0" w:rsidRPr="005C1213" w:rsidRDefault="002061B0" w:rsidP="005B76B2">
      <w:pPr>
        <w:pStyle w:val="western"/>
        <w:spacing w:before="0" w:beforeAutospacing="0"/>
        <w:ind w:left="567"/>
        <w:rPr>
          <w:rFonts w:ascii="Century Schoolbook" w:hAnsi="Century Schoolbook"/>
          <w:sz w:val="24"/>
          <w:szCs w:val="24"/>
        </w:rPr>
      </w:pPr>
      <w:r w:rsidRPr="005C1213">
        <w:rPr>
          <w:rFonts w:ascii="Century Schoolbook" w:hAnsi="Century Schoolbook"/>
          <w:sz w:val="24"/>
          <w:szCs w:val="24"/>
        </w:rPr>
        <w:lastRenderedPageBreak/>
        <w:t xml:space="preserve">b- La cire chauffée a alors un mouvement ascendant. Pourquoi ? Quel </w:t>
      </w:r>
      <w:r w:rsidR="005B76B2" w:rsidRPr="005C1213">
        <w:rPr>
          <w:rFonts w:ascii="Century Schoolbook" w:hAnsi="Century Schoolbook"/>
          <w:sz w:val="24"/>
          <w:szCs w:val="24"/>
        </w:rPr>
        <w:t>type</w:t>
      </w:r>
      <w:r w:rsidRPr="005C1213">
        <w:rPr>
          <w:rFonts w:ascii="Century Schoolbook" w:hAnsi="Century Schoolbook"/>
          <w:sz w:val="24"/>
          <w:szCs w:val="24"/>
        </w:rPr>
        <w:t xml:space="preserve"> de transfert thermique est ainsi illustré ? </w:t>
      </w:r>
    </w:p>
    <w:p w14:paraId="6816D0F6" w14:textId="77777777" w:rsidR="002061B0" w:rsidRPr="005C1213" w:rsidRDefault="002061B0" w:rsidP="005B76B2">
      <w:pPr>
        <w:pStyle w:val="western"/>
        <w:spacing w:before="0" w:beforeAutospacing="0"/>
        <w:ind w:left="567"/>
        <w:rPr>
          <w:rFonts w:ascii="Century Schoolbook" w:hAnsi="Century Schoolbook"/>
          <w:sz w:val="24"/>
          <w:szCs w:val="24"/>
        </w:rPr>
      </w:pPr>
      <w:r w:rsidRPr="005C1213">
        <w:rPr>
          <w:rFonts w:ascii="Century Schoolbook" w:hAnsi="Century Schoolbook"/>
          <w:sz w:val="24"/>
          <w:szCs w:val="24"/>
        </w:rPr>
        <w:t>c- Lorsque la cire fondue arrive en haut de la lampe, elle se solidifie puis redescend. Le liquide transparent est-il bon ou mauvais conducteur de chaleur ?</w:t>
      </w:r>
    </w:p>
    <w:p w14:paraId="4E5B58F7" w14:textId="77777777" w:rsidR="002061B0" w:rsidRPr="005C1213" w:rsidRDefault="002061B0" w:rsidP="00946354">
      <w:pPr>
        <w:pStyle w:val="western"/>
        <w:spacing w:before="0" w:beforeAutospacing="0"/>
        <w:rPr>
          <w:rFonts w:ascii="Century Schoolbook" w:hAnsi="Century Schoolbook"/>
          <w:sz w:val="24"/>
          <w:szCs w:val="24"/>
        </w:rPr>
      </w:pPr>
    </w:p>
    <w:p w14:paraId="2170CF47" w14:textId="77777777" w:rsidR="002061B0" w:rsidRPr="005C1213" w:rsidRDefault="002061B0" w:rsidP="005B76B2">
      <w:pPr>
        <w:pStyle w:val="Sansinterligne"/>
        <w:numPr>
          <w:ilvl w:val="0"/>
          <w:numId w:val="37"/>
        </w:numPr>
        <w:spacing w:before="2" w:after="2"/>
        <w:ind w:left="284"/>
        <w:jc w:val="both"/>
        <w:rPr>
          <w:sz w:val="24"/>
          <w:szCs w:val="24"/>
          <w:lang w:val="fr-FR"/>
        </w:rPr>
      </w:pPr>
      <w:r w:rsidRPr="005C1213">
        <w:rPr>
          <w:sz w:val="24"/>
          <w:szCs w:val="24"/>
          <w:lang w:val="fr-FR"/>
        </w:rPr>
        <w:t xml:space="preserve">L'intérieur d'un réfrigérateur est refroidi à l'aide d'un système de tube en métal (un échangeur thermique), dans lequel circule un fluide refroidi par évaporation. </w:t>
      </w:r>
    </w:p>
    <w:p w14:paraId="7FCC9E92" w14:textId="77777777" w:rsidR="002061B0" w:rsidRPr="005C1213" w:rsidRDefault="002061B0" w:rsidP="005B76B2">
      <w:pPr>
        <w:pStyle w:val="western"/>
        <w:spacing w:before="0" w:beforeAutospacing="0"/>
        <w:ind w:left="426"/>
        <w:rPr>
          <w:rFonts w:ascii="Century Schoolbook" w:hAnsi="Century Schoolbook"/>
          <w:sz w:val="24"/>
          <w:szCs w:val="24"/>
        </w:rPr>
      </w:pPr>
      <w:r w:rsidRPr="005C1213">
        <w:rPr>
          <w:rFonts w:ascii="Century Schoolbook" w:hAnsi="Century Schoolbook"/>
          <w:sz w:val="24"/>
          <w:szCs w:val="24"/>
        </w:rPr>
        <w:t>a- Quel mode de transfert thermique est mis en jeu au niveau du tube en métal ? Pourquoi avoir choisi du métal ?</w:t>
      </w:r>
    </w:p>
    <w:p w14:paraId="67EC47B0" w14:textId="77777777" w:rsidR="002061B0" w:rsidRPr="005C1213" w:rsidRDefault="002061B0" w:rsidP="005B76B2">
      <w:pPr>
        <w:pStyle w:val="western"/>
        <w:spacing w:before="0" w:beforeAutospacing="0"/>
        <w:ind w:left="426"/>
        <w:rPr>
          <w:rFonts w:ascii="Century Schoolbook" w:hAnsi="Century Schoolbook"/>
          <w:sz w:val="24"/>
          <w:szCs w:val="24"/>
        </w:rPr>
      </w:pPr>
      <w:r w:rsidRPr="005C1213">
        <w:rPr>
          <w:rFonts w:ascii="Century Schoolbook" w:hAnsi="Century Schoolbook"/>
          <w:sz w:val="24"/>
          <w:szCs w:val="24"/>
        </w:rPr>
        <w:t>b- Ce système est toujours installé en haut. Pourquoi ?</w:t>
      </w:r>
    </w:p>
    <w:p w14:paraId="6E87267E" w14:textId="77777777" w:rsidR="002061B0" w:rsidRPr="005C1213" w:rsidRDefault="002061B0" w:rsidP="00946354">
      <w:pPr>
        <w:pStyle w:val="western"/>
        <w:spacing w:before="0" w:beforeAutospacing="0"/>
      </w:pPr>
    </w:p>
    <w:p w14:paraId="179D5AEC" w14:textId="5E3A04A7" w:rsidR="00AF0A06" w:rsidRPr="005C1213" w:rsidRDefault="005C1213" w:rsidP="005C1213">
      <w:pPr>
        <w:pStyle w:val="Sansinterligne"/>
        <w:numPr>
          <w:ilvl w:val="0"/>
          <w:numId w:val="12"/>
        </w:numPr>
        <w:pBdr>
          <w:top w:val="single" w:sz="4" w:space="1" w:color="auto"/>
        </w:pBdr>
        <w:spacing w:before="60" w:after="60"/>
        <w:ind w:left="175" w:hanging="283"/>
        <w:rPr>
          <w:b/>
          <w:sz w:val="24"/>
          <w:szCs w:val="20"/>
          <w:lang w:val="fr-FR"/>
        </w:rPr>
      </w:pPr>
      <w:r w:rsidRPr="005C1213">
        <w:rPr>
          <w:b/>
          <w:sz w:val="24"/>
          <w:szCs w:val="20"/>
          <w:lang w:val="fr-FR"/>
        </w:rPr>
        <w:t>Exploiter la relation entre flux thermique, résistance thermique et écart de température (expression de la résistance donnée).</w:t>
      </w:r>
    </w:p>
    <w:p w14:paraId="0AB5C6BC" w14:textId="77777777" w:rsidR="002061B0" w:rsidRPr="005C1213" w:rsidRDefault="002061B0" w:rsidP="005B76B2">
      <w:pPr>
        <w:pStyle w:val="Sansinterligne"/>
        <w:numPr>
          <w:ilvl w:val="0"/>
          <w:numId w:val="37"/>
        </w:numPr>
        <w:spacing w:before="2" w:after="2"/>
        <w:ind w:left="284"/>
        <w:jc w:val="both"/>
        <w:rPr>
          <w:sz w:val="24"/>
          <w:szCs w:val="24"/>
          <w:lang w:val="fr-FR"/>
        </w:rPr>
      </w:pPr>
      <w:r w:rsidRPr="005C1213">
        <w:rPr>
          <w:sz w:val="24"/>
          <w:szCs w:val="24"/>
          <w:lang w:val="fr-FR"/>
        </w:rPr>
        <w:t xml:space="preserve">On fabrique une paroi associant trois plaques A, B et C de résistances thermiques RA, RB et RC. La résistance thermique de l'ensemble est </w:t>
      </w:r>
      <w:proofErr w:type="spellStart"/>
      <w:r w:rsidRPr="005C1213">
        <w:rPr>
          <w:sz w:val="24"/>
          <w:szCs w:val="24"/>
          <w:lang w:val="fr-FR"/>
        </w:rPr>
        <w:t>Rtot</w:t>
      </w:r>
      <w:proofErr w:type="spellEnd"/>
      <w:r w:rsidRPr="005C1213">
        <w:rPr>
          <w:sz w:val="24"/>
          <w:szCs w:val="24"/>
          <w:lang w:val="fr-FR"/>
        </w:rPr>
        <w:t xml:space="preserve">. </w:t>
      </w:r>
    </w:p>
    <w:p w14:paraId="7A95DA35" w14:textId="77777777" w:rsidR="002061B0" w:rsidRPr="005C1213" w:rsidRDefault="002061B0" w:rsidP="005B76B2">
      <w:pPr>
        <w:pStyle w:val="western"/>
        <w:spacing w:before="0" w:beforeAutospacing="0"/>
        <w:ind w:left="426"/>
        <w:rPr>
          <w:rFonts w:ascii="Century Schoolbook" w:hAnsi="Century Schoolbook"/>
        </w:rPr>
      </w:pPr>
      <w:r w:rsidRPr="005C1213">
        <w:rPr>
          <w:rFonts w:ascii="Century Schoolbook" w:hAnsi="Century Schoolbook"/>
          <w:sz w:val="24"/>
          <w:szCs w:val="24"/>
        </w:rPr>
        <w:t xml:space="preserve">a- On </w:t>
      </w:r>
      <w:proofErr w:type="gramStart"/>
      <w:r w:rsidRPr="005C1213">
        <w:rPr>
          <w:rFonts w:ascii="Century Schoolbook" w:hAnsi="Century Schoolbook"/>
          <w:sz w:val="24"/>
          <w:szCs w:val="24"/>
        </w:rPr>
        <w:t>associe</w:t>
      </w:r>
      <w:proofErr w:type="gramEnd"/>
      <w:r w:rsidRPr="005C1213">
        <w:rPr>
          <w:rFonts w:ascii="Century Schoolbook" w:hAnsi="Century Schoolbook"/>
          <w:sz w:val="24"/>
          <w:szCs w:val="24"/>
        </w:rPr>
        <w:t xml:space="preserve"> les plaques les unes à la suite des autres. La plaque A est au contact de la température extérieure T</w:t>
      </w:r>
      <w:r w:rsidRPr="005C1213">
        <w:rPr>
          <w:rFonts w:ascii="Century Schoolbook" w:hAnsi="Century Schoolbook"/>
          <w:sz w:val="24"/>
          <w:szCs w:val="24"/>
          <w:vertAlign w:val="subscript"/>
        </w:rPr>
        <w:t>1</w:t>
      </w:r>
      <w:r w:rsidRPr="005C1213">
        <w:rPr>
          <w:rFonts w:ascii="Century Schoolbook" w:hAnsi="Century Schoolbook"/>
          <w:sz w:val="24"/>
          <w:szCs w:val="24"/>
        </w:rPr>
        <w:t>. Entre les plaques A et B, on a la température T</w:t>
      </w:r>
      <w:r w:rsidRPr="005C1213">
        <w:rPr>
          <w:rFonts w:ascii="Century Schoolbook" w:hAnsi="Century Schoolbook"/>
          <w:sz w:val="24"/>
          <w:szCs w:val="24"/>
          <w:vertAlign w:val="subscript"/>
        </w:rPr>
        <w:t>2</w:t>
      </w:r>
      <w:r w:rsidRPr="005C1213">
        <w:rPr>
          <w:rFonts w:ascii="Century Schoolbook" w:hAnsi="Century Schoolbook"/>
          <w:sz w:val="24"/>
          <w:szCs w:val="24"/>
        </w:rPr>
        <w:t>, entre les plaques B et C, on a la température T</w:t>
      </w:r>
      <w:r w:rsidRPr="005C1213">
        <w:rPr>
          <w:rFonts w:ascii="Century Schoolbook" w:hAnsi="Century Schoolbook"/>
          <w:sz w:val="24"/>
          <w:szCs w:val="24"/>
          <w:vertAlign w:val="subscript"/>
        </w:rPr>
        <w:t>3</w:t>
      </w:r>
      <w:r w:rsidRPr="005C1213">
        <w:rPr>
          <w:rFonts w:ascii="Century Schoolbook" w:hAnsi="Century Schoolbook"/>
          <w:sz w:val="24"/>
          <w:szCs w:val="24"/>
        </w:rPr>
        <w:t xml:space="preserve"> et enfin, après la plaque C, on a la température T</w:t>
      </w:r>
      <w:r w:rsidRPr="005C1213">
        <w:rPr>
          <w:rFonts w:ascii="Century Schoolbook" w:hAnsi="Century Schoolbook"/>
          <w:sz w:val="24"/>
          <w:szCs w:val="24"/>
          <w:vertAlign w:val="subscript"/>
        </w:rPr>
        <w:t>4</w:t>
      </w:r>
      <w:r w:rsidRPr="005C1213">
        <w:rPr>
          <w:rFonts w:ascii="Century Schoolbook" w:hAnsi="Century Schoolbook"/>
          <w:sz w:val="24"/>
          <w:szCs w:val="24"/>
        </w:rPr>
        <w:t xml:space="preserve">. Le flux passe donc par chacune des plaques, les unes à la suite des autres. Exprimer le flux Φ en fonction des caractéristiques de chacune des plaques. En déduire l'expression de </w:t>
      </w:r>
      <w:proofErr w:type="spellStart"/>
      <w:r w:rsidRPr="005C1213">
        <w:rPr>
          <w:rFonts w:ascii="Century Schoolbook" w:hAnsi="Century Schoolbook"/>
          <w:sz w:val="24"/>
          <w:szCs w:val="24"/>
        </w:rPr>
        <w:t>R</w:t>
      </w:r>
      <w:r w:rsidRPr="005C1213">
        <w:rPr>
          <w:rFonts w:ascii="Century Schoolbook" w:hAnsi="Century Schoolbook"/>
          <w:sz w:val="24"/>
          <w:szCs w:val="24"/>
          <w:vertAlign w:val="subscript"/>
        </w:rPr>
        <w:t>Tot</w:t>
      </w:r>
      <w:proofErr w:type="spellEnd"/>
      <w:r w:rsidRPr="005C1213">
        <w:rPr>
          <w:rFonts w:ascii="Century Schoolbook" w:hAnsi="Century Schoolbook"/>
          <w:sz w:val="24"/>
          <w:szCs w:val="24"/>
        </w:rPr>
        <w:t xml:space="preserve">. </w:t>
      </w:r>
    </w:p>
    <w:p w14:paraId="61E12122" w14:textId="77777777" w:rsidR="002061B0" w:rsidRPr="005C1213" w:rsidRDefault="002061B0" w:rsidP="005B76B2">
      <w:pPr>
        <w:pStyle w:val="western"/>
        <w:spacing w:before="0" w:beforeAutospacing="0"/>
        <w:ind w:left="426"/>
        <w:rPr>
          <w:rFonts w:ascii="Century Schoolbook" w:hAnsi="Century Schoolbook"/>
        </w:rPr>
      </w:pPr>
      <w:r w:rsidRPr="005C1213">
        <w:rPr>
          <w:rFonts w:ascii="Century Schoolbook" w:hAnsi="Century Schoolbook"/>
          <w:sz w:val="24"/>
          <w:szCs w:val="24"/>
        </w:rPr>
        <w:t>b- Cette fois-ci, on associe les plaques dans l'autre sens, on les empile. La température est T</w:t>
      </w:r>
      <w:r w:rsidRPr="005C1213">
        <w:rPr>
          <w:rFonts w:ascii="Century Schoolbook" w:hAnsi="Century Schoolbook"/>
          <w:sz w:val="24"/>
          <w:szCs w:val="24"/>
          <w:vertAlign w:val="subscript"/>
        </w:rPr>
        <w:t>1</w:t>
      </w:r>
      <w:r w:rsidRPr="005C1213">
        <w:rPr>
          <w:rFonts w:ascii="Century Schoolbook" w:hAnsi="Century Schoolbook"/>
          <w:sz w:val="24"/>
          <w:szCs w:val="24"/>
        </w:rPr>
        <w:t xml:space="preserve"> d'un côté de cet empilement et T</w:t>
      </w:r>
      <w:r w:rsidRPr="005C1213">
        <w:rPr>
          <w:rFonts w:ascii="Century Schoolbook" w:hAnsi="Century Schoolbook"/>
          <w:sz w:val="24"/>
          <w:szCs w:val="24"/>
          <w:vertAlign w:val="subscript"/>
        </w:rPr>
        <w:t>2</w:t>
      </w:r>
      <w:r w:rsidRPr="005C1213">
        <w:rPr>
          <w:rFonts w:ascii="Century Schoolbook" w:hAnsi="Century Schoolbook"/>
          <w:sz w:val="24"/>
          <w:szCs w:val="24"/>
        </w:rPr>
        <w:t>&gt;T</w:t>
      </w:r>
      <w:r w:rsidRPr="005C1213">
        <w:rPr>
          <w:rFonts w:ascii="Century Schoolbook" w:hAnsi="Century Schoolbook"/>
          <w:sz w:val="24"/>
          <w:szCs w:val="24"/>
          <w:vertAlign w:val="subscript"/>
        </w:rPr>
        <w:t>1</w:t>
      </w:r>
      <w:r w:rsidRPr="005C1213">
        <w:rPr>
          <w:rFonts w:ascii="Century Schoolbook" w:hAnsi="Century Schoolbook"/>
          <w:sz w:val="24"/>
          <w:szCs w:val="24"/>
        </w:rPr>
        <w:t>, de l'autre côté</w:t>
      </w:r>
      <w:r w:rsidR="005B76B2" w:rsidRPr="005C1213">
        <w:rPr>
          <w:rFonts w:ascii="Century Schoolbook" w:hAnsi="Century Schoolbook"/>
          <w:sz w:val="24"/>
          <w:szCs w:val="24"/>
        </w:rPr>
        <w:t>.</w:t>
      </w:r>
      <w:r w:rsidR="002E7AA0" w:rsidRPr="005C1213">
        <w:rPr>
          <w:rFonts w:ascii="Century Schoolbook" w:hAnsi="Century Schoolbook"/>
          <w:sz w:val="24"/>
          <w:szCs w:val="24"/>
        </w:rPr>
        <w:t xml:space="preserve"> </w:t>
      </w:r>
      <w:r w:rsidRPr="005C1213">
        <w:rPr>
          <w:rFonts w:ascii="Century Schoolbook" w:hAnsi="Century Schoolbook"/>
          <w:sz w:val="24"/>
          <w:szCs w:val="24"/>
        </w:rPr>
        <w:t xml:space="preserve">Chaque plaque est donc traversée par son propre flux. Exprimer le flux total. En déduire l'expression de </w:t>
      </w:r>
      <w:proofErr w:type="spellStart"/>
      <w:r w:rsidRPr="005C1213">
        <w:rPr>
          <w:rFonts w:ascii="Century Schoolbook" w:hAnsi="Century Schoolbook"/>
          <w:sz w:val="24"/>
          <w:szCs w:val="24"/>
        </w:rPr>
        <w:t>R</w:t>
      </w:r>
      <w:r w:rsidRPr="005C1213">
        <w:rPr>
          <w:rFonts w:ascii="Century Schoolbook" w:hAnsi="Century Schoolbook"/>
          <w:sz w:val="24"/>
          <w:szCs w:val="24"/>
          <w:vertAlign w:val="subscript"/>
        </w:rPr>
        <w:t>tot</w:t>
      </w:r>
      <w:proofErr w:type="spellEnd"/>
      <w:r w:rsidRPr="005C1213">
        <w:rPr>
          <w:rFonts w:ascii="Century Schoolbook" w:hAnsi="Century Schoolbook"/>
          <w:sz w:val="24"/>
          <w:szCs w:val="24"/>
        </w:rPr>
        <w:t>.</w:t>
      </w:r>
    </w:p>
    <w:p w14:paraId="14C0F530" w14:textId="77777777" w:rsidR="002061B0" w:rsidRPr="005C1213" w:rsidRDefault="002061B0" w:rsidP="00946354">
      <w:pPr>
        <w:pStyle w:val="western"/>
        <w:spacing w:before="0" w:beforeAutospacing="0"/>
        <w:rPr>
          <w:rFonts w:ascii="Century Schoolbook" w:hAnsi="Century Schoolbook"/>
        </w:rPr>
      </w:pPr>
    </w:p>
    <w:p w14:paraId="498AF220" w14:textId="77777777" w:rsidR="002061B0" w:rsidRPr="005C1213" w:rsidRDefault="002061B0" w:rsidP="00F6770B">
      <w:pPr>
        <w:pStyle w:val="Sansinterligne"/>
        <w:numPr>
          <w:ilvl w:val="0"/>
          <w:numId w:val="37"/>
        </w:numPr>
        <w:spacing w:before="2" w:after="2"/>
        <w:ind w:left="284"/>
        <w:jc w:val="both"/>
        <w:rPr>
          <w:sz w:val="24"/>
          <w:szCs w:val="24"/>
          <w:lang w:val="fr-FR"/>
        </w:rPr>
      </w:pPr>
      <w:r w:rsidRPr="005C1213">
        <w:rPr>
          <w:sz w:val="24"/>
          <w:szCs w:val="24"/>
          <w:lang w:val="fr-FR"/>
        </w:rPr>
        <w:t xml:space="preserve">On reprend </w:t>
      </w:r>
      <w:r w:rsidR="00F6770B" w:rsidRPr="005C1213">
        <w:rPr>
          <w:sz w:val="24"/>
          <w:szCs w:val="24"/>
          <w:lang w:val="fr-FR"/>
        </w:rPr>
        <w:t xml:space="preserve">le </w:t>
      </w:r>
      <w:proofErr w:type="spellStart"/>
      <w:r w:rsidR="00F6770B" w:rsidRPr="005C1213">
        <w:rPr>
          <w:sz w:val="24"/>
          <w:szCs w:val="24"/>
          <w:lang w:val="fr-FR"/>
        </w:rPr>
        <w:t>capexo</w:t>
      </w:r>
      <w:proofErr w:type="spellEnd"/>
      <w:r w:rsidR="00F6770B" w:rsidRPr="005C1213">
        <w:rPr>
          <w:sz w:val="24"/>
          <w:szCs w:val="24"/>
          <w:lang w:val="fr-FR"/>
        </w:rPr>
        <w:t xml:space="preserve"> 16.</w:t>
      </w:r>
      <w:r w:rsidRPr="005C1213">
        <w:rPr>
          <w:sz w:val="24"/>
          <w:szCs w:val="24"/>
          <w:lang w:val="fr-FR"/>
        </w:rPr>
        <w:t xml:space="preserve"> La température à l'intérieur du réfrigérateur est de 4,0°C et à l'extérieur, de 20°C. La résistance thermique du réfrigérateur est de 0,89K. W</w:t>
      </w:r>
      <w:r w:rsidRPr="005C1213">
        <w:rPr>
          <w:sz w:val="24"/>
          <w:szCs w:val="24"/>
          <w:vertAlign w:val="superscript"/>
          <w:lang w:val="fr-FR"/>
        </w:rPr>
        <w:t>-1</w:t>
      </w:r>
      <w:r w:rsidRPr="005C1213">
        <w:rPr>
          <w:sz w:val="24"/>
          <w:szCs w:val="24"/>
          <w:lang w:val="fr-FR"/>
        </w:rPr>
        <w:t xml:space="preserve">. En déduire le flux thermique échangé puis l'énergie dissipée sur une année. </w:t>
      </w:r>
    </w:p>
    <w:p w14:paraId="72779E99" w14:textId="77777777" w:rsidR="002061B0" w:rsidRPr="005C1213" w:rsidRDefault="002061B0" w:rsidP="00946354">
      <w:pPr>
        <w:pStyle w:val="western"/>
        <w:spacing w:before="0" w:beforeAutospacing="0"/>
        <w:rPr>
          <w:rFonts w:ascii="Century Schoolbook" w:hAnsi="Century Schoolbook"/>
        </w:rPr>
      </w:pPr>
    </w:p>
    <w:p w14:paraId="720C3FC7" w14:textId="77777777" w:rsidR="002061B0" w:rsidRPr="005C1213" w:rsidRDefault="002061B0" w:rsidP="003116BC">
      <w:pPr>
        <w:pStyle w:val="Sansinterligne"/>
        <w:numPr>
          <w:ilvl w:val="0"/>
          <w:numId w:val="37"/>
        </w:numPr>
        <w:spacing w:before="2" w:after="2"/>
        <w:ind w:left="284"/>
        <w:jc w:val="both"/>
        <w:rPr>
          <w:sz w:val="24"/>
          <w:szCs w:val="24"/>
          <w:lang w:val="fr-FR"/>
        </w:rPr>
      </w:pPr>
      <w:r w:rsidRPr="005C1213">
        <w:rPr>
          <w:sz w:val="24"/>
          <w:szCs w:val="24"/>
          <w:lang w:val="fr-FR"/>
        </w:rPr>
        <w:t>Dans le commerce, on trouve des casseroles en aluminium ou en cuivre. On veut étudier leur capacité à transmettre le transfert thermique. Pour cela, on utilise deux casseroles de même</w:t>
      </w:r>
      <w:r w:rsidR="00F6770B" w:rsidRPr="005C1213">
        <w:rPr>
          <w:sz w:val="24"/>
          <w:szCs w:val="24"/>
          <w:lang w:val="fr-FR"/>
        </w:rPr>
        <w:t>s</w:t>
      </w:r>
      <w:r w:rsidRPr="005C1213">
        <w:rPr>
          <w:sz w:val="24"/>
          <w:szCs w:val="24"/>
          <w:lang w:val="fr-FR"/>
        </w:rPr>
        <w:t xml:space="preserve"> dimensions. On maintient un écart de température de 5°C entre les deux faces planes et parallèles de la plaque de cuivre. Le transfert thermique mesuré, pour 15min est de </w:t>
      </w:r>
      <w:proofErr w:type="spellStart"/>
      <w:r w:rsidRPr="005C1213">
        <w:rPr>
          <w:sz w:val="24"/>
          <w:szCs w:val="24"/>
          <w:lang w:val="fr-FR"/>
        </w:rPr>
        <w:t>Qcu</w:t>
      </w:r>
      <w:proofErr w:type="spellEnd"/>
      <w:r w:rsidRPr="005C1213">
        <w:rPr>
          <w:sz w:val="24"/>
          <w:szCs w:val="24"/>
          <w:lang w:val="fr-FR"/>
        </w:rPr>
        <w:t>=4,4.106</w:t>
      </w:r>
      <w:r w:rsidR="003116BC" w:rsidRPr="005C1213">
        <w:rPr>
          <w:sz w:val="24"/>
          <w:szCs w:val="24"/>
          <w:lang w:val="fr-FR"/>
        </w:rPr>
        <w:t xml:space="preserve"> </w:t>
      </w:r>
      <w:r w:rsidRPr="005C1213">
        <w:rPr>
          <w:sz w:val="24"/>
          <w:szCs w:val="24"/>
          <w:lang w:val="fr-FR"/>
        </w:rPr>
        <w:t xml:space="preserve">J. La résistance thermique de </w:t>
      </w:r>
      <w:r w:rsidR="00F6770B" w:rsidRPr="005C1213">
        <w:rPr>
          <w:sz w:val="24"/>
          <w:szCs w:val="24"/>
          <w:lang w:val="fr-FR"/>
        </w:rPr>
        <w:t xml:space="preserve">la face plane de </w:t>
      </w:r>
      <w:r w:rsidRPr="005C1213">
        <w:rPr>
          <w:sz w:val="24"/>
          <w:szCs w:val="24"/>
          <w:lang w:val="fr-FR"/>
        </w:rPr>
        <w:t xml:space="preserve">l'aluminium est </w:t>
      </w:r>
      <w:proofErr w:type="spellStart"/>
      <w:r w:rsidRPr="005C1213">
        <w:rPr>
          <w:sz w:val="24"/>
          <w:szCs w:val="24"/>
          <w:lang w:val="fr-FR"/>
        </w:rPr>
        <w:t>R</w:t>
      </w:r>
      <w:r w:rsidRPr="005C1213">
        <w:rPr>
          <w:sz w:val="24"/>
          <w:szCs w:val="24"/>
          <w:vertAlign w:val="subscript"/>
          <w:lang w:val="fr-FR"/>
        </w:rPr>
        <w:t>thAl</w:t>
      </w:r>
      <w:proofErr w:type="spellEnd"/>
      <w:r w:rsidR="003116BC" w:rsidRPr="005C1213">
        <w:rPr>
          <w:sz w:val="24"/>
          <w:szCs w:val="24"/>
          <w:vertAlign w:val="subscript"/>
          <w:lang w:val="fr-FR"/>
        </w:rPr>
        <w:t xml:space="preserve"> </w:t>
      </w:r>
      <w:r w:rsidRPr="005C1213">
        <w:rPr>
          <w:sz w:val="24"/>
          <w:szCs w:val="24"/>
          <w:lang w:val="fr-FR"/>
        </w:rPr>
        <w:t>=</w:t>
      </w:r>
      <w:r w:rsidR="003116BC" w:rsidRPr="005C1213">
        <w:rPr>
          <w:sz w:val="24"/>
          <w:szCs w:val="24"/>
          <w:lang w:val="fr-FR"/>
        </w:rPr>
        <w:t xml:space="preserve"> </w:t>
      </w:r>
      <w:r w:rsidRPr="005C1213">
        <w:rPr>
          <w:sz w:val="24"/>
          <w:szCs w:val="24"/>
          <w:lang w:val="fr-FR"/>
        </w:rPr>
        <w:t>1,7.10-2 K.W</w:t>
      </w:r>
      <w:r w:rsidRPr="005C1213">
        <w:rPr>
          <w:sz w:val="24"/>
          <w:szCs w:val="24"/>
          <w:vertAlign w:val="superscript"/>
          <w:lang w:val="fr-FR"/>
        </w:rPr>
        <w:t>-1</w:t>
      </w:r>
      <w:r w:rsidRPr="005C1213">
        <w:rPr>
          <w:sz w:val="24"/>
          <w:szCs w:val="24"/>
          <w:lang w:val="fr-FR"/>
        </w:rPr>
        <w:t xml:space="preserve">. En déduire lequel de ces deux matériaux transfère le plus rapidement l'énergie thermique. </w:t>
      </w:r>
    </w:p>
    <w:p w14:paraId="5AF79A38" w14:textId="77777777" w:rsidR="002061B0" w:rsidRPr="005C1213" w:rsidRDefault="002061B0" w:rsidP="00946354">
      <w:pPr>
        <w:pStyle w:val="western"/>
        <w:spacing w:before="0" w:beforeAutospacing="0"/>
        <w:rPr>
          <w:rFonts w:ascii="Century Schoolbook" w:hAnsi="Century Schoolbook"/>
        </w:rPr>
      </w:pPr>
    </w:p>
    <w:p w14:paraId="67E449F5" w14:textId="77777777" w:rsidR="002061B0" w:rsidRPr="005C1213" w:rsidRDefault="002061B0" w:rsidP="003116BC">
      <w:pPr>
        <w:pStyle w:val="Sansinterligne"/>
        <w:numPr>
          <w:ilvl w:val="0"/>
          <w:numId w:val="37"/>
        </w:numPr>
        <w:spacing w:before="2" w:after="2"/>
        <w:ind w:left="284"/>
        <w:jc w:val="both"/>
        <w:rPr>
          <w:sz w:val="24"/>
          <w:szCs w:val="24"/>
          <w:lang w:val="fr-FR"/>
        </w:rPr>
      </w:pPr>
      <w:r w:rsidRPr="005C1213">
        <w:rPr>
          <w:sz w:val="24"/>
          <w:szCs w:val="24"/>
          <w:lang w:val="fr-FR"/>
        </w:rPr>
        <w:t>La fenêtre d'une chambre est constituée d'un simple vitrage. La température de la chambre est T</w:t>
      </w:r>
      <w:r w:rsidRPr="005C1213">
        <w:rPr>
          <w:sz w:val="24"/>
          <w:szCs w:val="24"/>
          <w:vertAlign w:val="subscript"/>
          <w:lang w:val="fr-FR"/>
        </w:rPr>
        <w:t>i</w:t>
      </w:r>
      <w:r w:rsidRPr="005C1213">
        <w:rPr>
          <w:sz w:val="24"/>
          <w:szCs w:val="24"/>
          <w:lang w:val="fr-FR"/>
        </w:rPr>
        <w:t>=19°C et la température extérieure T</w:t>
      </w:r>
      <w:r w:rsidRPr="005C1213">
        <w:rPr>
          <w:sz w:val="24"/>
          <w:szCs w:val="24"/>
          <w:vertAlign w:val="subscript"/>
          <w:lang w:val="fr-FR"/>
        </w:rPr>
        <w:t>e</w:t>
      </w:r>
      <w:r w:rsidRPr="005C1213">
        <w:rPr>
          <w:sz w:val="24"/>
          <w:szCs w:val="24"/>
          <w:lang w:val="fr-FR"/>
        </w:rPr>
        <w:t xml:space="preserve">=-1°C. On donne </w:t>
      </w:r>
      <w:proofErr w:type="spellStart"/>
      <w:r w:rsidRPr="005C1213">
        <w:rPr>
          <w:sz w:val="24"/>
          <w:szCs w:val="24"/>
          <w:lang w:val="fr-FR"/>
        </w:rPr>
        <w:t>R</w:t>
      </w:r>
      <w:r w:rsidRPr="005C1213">
        <w:rPr>
          <w:sz w:val="24"/>
          <w:szCs w:val="24"/>
          <w:vertAlign w:val="subscript"/>
          <w:lang w:val="fr-FR"/>
        </w:rPr>
        <w:t>thvitre</w:t>
      </w:r>
      <w:proofErr w:type="spellEnd"/>
      <w:r w:rsidRPr="005C1213">
        <w:rPr>
          <w:sz w:val="24"/>
          <w:szCs w:val="24"/>
          <w:lang w:val="fr-FR"/>
        </w:rPr>
        <w:t>= 5,0.10</w:t>
      </w:r>
      <w:r w:rsidRPr="005C1213">
        <w:rPr>
          <w:sz w:val="24"/>
          <w:szCs w:val="24"/>
          <w:vertAlign w:val="superscript"/>
          <w:lang w:val="fr-FR"/>
        </w:rPr>
        <w:t>-3</w:t>
      </w:r>
      <w:proofErr w:type="gramStart"/>
      <w:r w:rsidRPr="005C1213">
        <w:rPr>
          <w:sz w:val="24"/>
          <w:szCs w:val="24"/>
          <w:lang w:val="fr-FR"/>
        </w:rPr>
        <w:t>K.W</w:t>
      </w:r>
      <w:proofErr w:type="gramEnd"/>
      <w:r w:rsidRPr="005C1213">
        <w:rPr>
          <w:sz w:val="24"/>
          <w:szCs w:val="24"/>
          <w:vertAlign w:val="superscript"/>
          <w:lang w:val="fr-FR"/>
        </w:rPr>
        <w:t>-1</w:t>
      </w:r>
      <w:r w:rsidRPr="005C1213">
        <w:rPr>
          <w:sz w:val="24"/>
          <w:szCs w:val="24"/>
          <w:lang w:val="fr-FR"/>
        </w:rPr>
        <w:t>.</w:t>
      </w:r>
    </w:p>
    <w:p w14:paraId="3BF62042" w14:textId="77777777" w:rsidR="002061B0" w:rsidRPr="005C1213" w:rsidRDefault="002061B0" w:rsidP="00946354">
      <w:pPr>
        <w:pStyle w:val="western"/>
        <w:spacing w:before="0" w:beforeAutospacing="0"/>
        <w:rPr>
          <w:rFonts w:ascii="Century Schoolbook" w:hAnsi="Century Schoolbook"/>
          <w:sz w:val="24"/>
          <w:szCs w:val="24"/>
        </w:rPr>
      </w:pPr>
      <w:r w:rsidRPr="005C1213">
        <w:rPr>
          <w:rFonts w:ascii="Century Schoolbook" w:hAnsi="Century Schoolbook"/>
          <w:sz w:val="24"/>
          <w:szCs w:val="24"/>
        </w:rPr>
        <w:t xml:space="preserve">a- Calculer la valeur du flux thermique allant de la chambre vers l'extérieur. </w:t>
      </w:r>
    </w:p>
    <w:p w14:paraId="6C405F29" w14:textId="77777777" w:rsidR="002061B0" w:rsidRPr="005C1213" w:rsidRDefault="002061B0" w:rsidP="00946354">
      <w:pPr>
        <w:pStyle w:val="western"/>
        <w:spacing w:before="0" w:beforeAutospacing="0"/>
        <w:rPr>
          <w:rFonts w:ascii="Century Schoolbook" w:hAnsi="Century Schoolbook"/>
          <w:sz w:val="24"/>
          <w:szCs w:val="24"/>
        </w:rPr>
      </w:pPr>
      <w:r w:rsidRPr="005C1213">
        <w:rPr>
          <w:rFonts w:ascii="Century Schoolbook" w:hAnsi="Century Schoolbook"/>
          <w:sz w:val="24"/>
          <w:szCs w:val="24"/>
        </w:rPr>
        <w:t>b- Quelle est l'énergie transférée pour une nuit (environ 8h) ?</w:t>
      </w:r>
    </w:p>
    <w:p w14:paraId="7C8FAA44" w14:textId="77777777" w:rsidR="002061B0" w:rsidRPr="005C1213" w:rsidRDefault="002061B0" w:rsidP="00946354">
      <w:pPr>
        <w:pStyle w:val="western"/>
        <w:spacing w:before="0" w:beforeAutospacing="0"/>
        <w:rPr>
          <w:rFonts w:ascii="Century Schoolbook" w:hAnsi="Century Schoolbook"/>
        </w:rPr>
      </w:pPr>
    </w:p>
    <w:p w14:paraId="2E83F501" w14:textId="77777777" w:rsidR="001D7CCB" w:rsidRPr="005C1213" w:rsidRDefault="001D7CCB" w:rsidP="00AF0A06">
      <w:pPr>
        <w:pStyle w:val="Sansinterligne"/>
        <w:spacing w:before="2" w:after="2"/>
        <w:jc w:val="both"/>
        <w:rPr>
          <w:rFonts w:ascii="Times New Roman" w:eastAsia="Cambria" w:hAnsi="Times New Roman"/>
          <w:sz w:val="24"/>
          <w:szCs w:val="24"/>
          <w:lang w:val="fr-FR"/>
        </w:rPr>
      </w:pPr>
    </w:p>
    <w:sectPr w:rsidR="001D7CCB" w:rsidRPr="005C1213" w:rsidSect="009B49F8">
      <w:headerReference w:type="default" r:id="rId8"/>
      <w:footerReference w:type="default" r:id="rId9"/>
      <w:type w:val="continuous"/>
      <w:pgSz w:w="11907" w:h="16840" w:code="9"/>
      <w:pgMar w:top="957" w:right="624" w:bottom="568" w:left="142" w:header="419" w:footer="321"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31289" w14:textId="77777777" w:rsidR="00CA2B3D" w:rsidRDefault="00CA2B3D">
      <w:r>
        <w:separator/>
      </w:r>
    </w:p>
  </w:endnote>
  <w:endnote w:type="continuationSeparator" w:id="0">
    <w:p w14:paraId="48427349" w14:textId="77777777" w:rsidR="00CA2B3D" w:rsidRDefault="00CA2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EA5D1" w14:textId="71B70487" w:rsidR="00DA38ED" w:rsidRPr="009806B0" w:rsidRDefault="00DA38ED" w:rsidP="009806B0">
    <w:pPr>
      <w:pStyle w:val="Pieddepage"/>
      <w:pBdr>
        <w:top w:val="single" w:sz="4" w:space="1" w:color="auto"/>
      </w:pBdr>
      <w:tabs>
        <w:tab w:val="clear" w:pos="9072"/>
        <w:tab w:val="right" w:pos="10632"/>
      </w:tabs>
      <w:rPr>
        <w:rFonts w:ascii="Century Schoolbook" w:hAnsi="Century Schoolbook"/>
        <w:sz w:val="16"/>
      </w:rPr>
    </w:pPr>
    <w:r>
      <w:rPr>
        <w:rFonts w:ascii="Century Schoolbook" w:hAnsi="Century Schoolbook"/>
        <w:sz w:val="16"/>
      </w:rPr>
      <w:tab/>
    </w:r>
    <w:r>
      <w:rPr>
        <w:rFonts w:ascii="Century Schoolbook" w:hAnsi="Century Schoolbook"/>
        <w:sz w:val="16"/>
      </w:rPr>
      <w:tab/>
    </w:r>
    <w:r w:rsidR="005C1213">
      <w:rPr>
        <w:rFonts w:ascii="Century Schoolbook" w:hAnsi="Century Schoolbook"/>
        <w:sz w:val="16"/>
      </w:rPr>
      <w:t>Spécialité physique-chimie</w:t>
    </w:r>
    <w:r w:rsidRPr="009806B0">
      <w:rPr>
        <w:rFonts w:ascii="Century Schoolbook" w:hAnsi="Century Schoolbook"/>
        <w:sz w:val="16"/>
      </w:rPr>
      <w:t xml:space="preserve"> – Lycée Ampère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85AFB" w14:textId="77777777" w:rsidR="00CA2B3D" w:rsidRDefault="00CA2B3D">
      <w:r>
        <w:separator/>
      </w:r>
    </w:p>
  </w:footnote>
  <w:footnote w:type="continuationSeparator" w:id="0">
    <w:p w14:paraId="07E0558B" w14:textId="77777777" w:rsidR="00CA2B3D" w:rsidRDefault="00CA2B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3DBEA" w14:textId="478CB062" w:rsidR="00DA38ED" w:rsidRPr="009806B0" w:rsidRDefault="00DA38ED" w:rsidP="001D73EF">
    <w:pPr>
      <w:pStyle w:val="En-tte"/>
      <w:pBdr>
        <w:bottom w:val="single" w:sz="6" w:space="1" w:color="auto"/>
      </w:pBdr>
      <w:tabs>
        <w:tab w:val="clear" w:pos="9072"/>
        <w:tab w:val="left" w:pos="3192"/>
        <w:tab w:val="right" w:pos="10632"/>
      </w:tabs>
      <w:rPr>
        <w:rFonts w:ascii="Century Schoolbook" w:hAnsi="Century Schoolbook"/>
        <w:sz w:val="20"/>
      </w:rPr>
    </w:pPr>
    <w:r w:rsidRPr="009806B0">
      <w:rPr>
        <w:rFonts w:ascii="Century Schoolbook" w:hAnsi="Century Schoolbook"/>
        <w:sz w:val="20"/>
      </w:rPr>
      <w:tab/>
    </w:r>
    <w:r>
      <w:rPr>
        <w:rFonts w:ascii="Century Schoolbook" w:hAnsi="Century Schoolbook"/>
        <w:sz w:val="20"/>
      </w:rPr>
      <w:tab/>
    </w:r>
    <w:r w:rsidRPr="009806B0">
      <w:rPr>
        <w:rFonts w:ascii="Century Schoolbook" w:hAnsi="Century Schoolbook"/>
        <w:sz w:val="20"/>
      </w:rPr>
      <w:tab/>
      <w:t>Chapitre</w:t>
    </w:r>
    <w:r w:rsidR="009766E6">
      <w:rPr>
        <w:rFonts w:ascii="Century Schoolbook" w:hAnsi="Century Schoolbook"/>
        <w:sz w:val="20"/>
      </w:rPr>
      <w:t>s</w:t>
    </w:r>
    <w:r w:rsidRPr="009806B0">
      <w:rPr>
        <w:rFonts w:ascii="Century Schoolbook" w:hAnsi="Century Schoolbook"/>
        <w:sz w:val="20"/>
      </w:rPr>
      <w:t xml:space="preserve"> </w:t>
    </w:r>
    <w:r w:rsidR="009766E6">
      <w:rPr>
        <w:rFonts w:ascii="Century Schoolbook" w:hAnsi="Century Schoolbook"/>
        <w:sz w:val="20"/>
      </w:rPr>
      <w:t>F2 et F3</w:t>
    </w:r>
    <w:r w:rsidRPr="009806B0">
      <w:rPr>
        <w:rFonts w:ascii="Century Schoolbook" w:hAnsi="Century Schoolbook"/>
        <w:sz w:val="20"/>
      </w:rPr>
      <w:t xml:space="preserve"> </w:t>
    </w:r>
    <w:r>
      <w:rPr>
        <w:rFonts w:ascii="Century Schoolbook" w:hAnsi="Century Schoolbook"/>
        <w:sz w:val="20"/>
      </w:rPr>
      <w:t>–</w:t>
    </w:r>
    <w:r w:rsidRPr="009806B0">
      <w:rPr>
        <w:rFonts w:ascii="Century Schoolbook" w:hAnsi="Century Schoolbook"/>
        <w:sz w:val="20"/>
      </w:rPr>
      <w:t xml:space="preserve"> </w:t>
    </w:r>
    <w:proofErr w:type="spellStart"/>
    <w:r>
      <w:rPr>
        <w:rFonts w:ascii="Century Schoolbook" w:hAnsi="Century Schoolbook"/>
        <w:sz w:val="20"/>
      </w:rPr>
      <w:t>Capexos</w:t>
    </w:r>
    <w:proofErr w:type="spellEnd"/>
    <w:r>
      <w:rPr>
        <w:rFonts w:ascii="Century Schoolbook" w:hAnsi="Century Schoolbook"/>
        <w:sz w:val="20"/>
      </w:rPr>
      <w:t xml:space="preserve">  </w:t>
    </w:r>
    <w:r>
      <w:rPr>
        <w:rFonts w:ascii="Century Schoolbook" w:hAnsi="Century Schoolbook"/>
        <w:noProof/>
        <w:sz w:val="20"/>
      </w:rPr>
      <w:drawing>
        <wp:inline distT="0" distB="0" distL="0" distR="0" wp14:anchorId="71C80FE1" wp14:editId="231626D2">
          <wp:extent cx="319405" cy="319405"/>
          <wp:effectExtent l="19050" t="0" r="4445" b="0"/>
          <wp:docPr id="5" name="Image 1" descr="C:\Users\admin\Lycée\site_perso\httpm1p.frq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admin\Lycée\site_perso\httpm1p.frq07.png"/>
                  <pic:cNvPicPr>
                    <a:picLocks noChangeAspect="1" noChangeArrowheads="1"/>
                  </pic:cNvPicPr>
                </pic:nvPicPr>
                <pic:blipFill>
                  <a:blip r:embed="rId1"/>
                  <a:srcRect/>
                  <a:stretch>
                    <a:fillRect/>
                  </a:stretch>
                </pic:blipFill>
                <pic:spPr bwMode="auto">
                  <a:xfrm>
                    <a:off x="0" y="0"/>
                    <a:ext cx="319405" cy="31940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6F23"/>
    <w:multiLevelType w:val="hybridMultilevel"/>
    <w:tmpl w:val="8684119A"/>
    <w:lvl w:ilvl="0" w:tplc="0C36F52E">
      <w:start w:val="1"/>
      <w:numFmt w:val="lowerLetter"/>
      <w:lvlText w:val="%1)"/>
      <w:lvlJc w:val="left"/>
      <w:pPr>
        <w:ind w:left="926" w:hanging="360"/>
      </w:pPr>
      <w:rPr>
        <w:rFonts w:hint="default"/>
      </w:rPr>
    </w:lvl>
    <w:lvl w:ilvl="1" w:tplc="040C0019" w:tentative="1">
      <w:start w:val="1"/>
      <w:numFmt w:val="lowerLetter"/>
      <w:lvlText w:val="%2."/>
      <w:lvlJc w:val="left"/>
      <w:pPr>
        <w:ind w:left="1646" w:hanging="360"/>
      </w:pPr>
    </w:lvl>
    <w:lvl w:ilvl="2" w:tplc="040C001B" w:tentative="1">
      <w:start w:val="1"/>
      <w:numFmt w:val="lowerRoman"/>
      <w:lvlText w:val="%3."/>
      <w:lvlJc w:val="right"/>
      <w:pPr>
        <w:ind w:left="2366" w:hanging="180"/>
      </w:pPr>
    </w:lvl>
    <w:lvl w:ilvl="3" w:tplc="040C000F" w:tentative="1">
      <w:start w:val="1"/>
      <w:numFmt w:val="decimal"/>
      <w:lvlText w:val="%4."/>
      <w:lvlJc w:val="left"/>
      <w:pPr>
        <w:ind w:left="3086" w:hanging="360"/>
      </w:pPr>
    </w:lvl>
    <w:lvl w:ilvl="4" w:tplc="040C0019" w:tentative="1">
      <w:start w:val="1"/>
      <w:numFmt w:val="lowerLetter"/>
      <w:lvlText w:val="%5."/>
      <w:lvlJc w:val="left"/>
      <w:pPr>
        <w:ind w:left="3806" w:hanging="360"/>
      </w:pPr>
    </w:lvl>
    <w:lvl w:ilvl="5" w:tplc="040C001B" w:tentative="1">
      <w:start w:val="1"/>
      <w:numFmt w:val="lowerRoman"/>
      <w:lvlText w:val="%6."/>
      <w:lvlJc w:val="right"/>
      <w:pPr>
        <w:ind w:left="4526" w:hanging="180"/>
      </w:pPr>
    </w:lvl>
    <w:lvl w:ilvl="6" w:tplc="040C000F" w:tentative="1">
      <w:start w:val="1"/>
      <w:numFmt w:val="decimal"/>
      <w:lvlText w:val="%7."/>
      <w:lvlJc w:val="left"/>
      <w:pPr>
        <w:ind w:left="5246" w:hanging="360"/>
      </w:pPr>
    </w:lvl>
    <w:lvl w:ilvl="7" w:tplc="040C0019" w:tentative="1">
      <w:start w:val="1"/>
      <w:numFmt w:val="lowerLetter"/>
      <w:lvlText w:val="%8."/>
      <w:lvlJc w:val="left"/>
      <w:pPr>
        <w:ind w:left="5966" w:hanging="360"/>
      </w:pPr>
    </w:lvl>
    <w:lvl w:ilvl="8" w:tplc="040C001B" w:tentative="1">
      <w:start w:val="1"/>
      <w:numFmt w:val="lowerRoman"/>
      <w:lvlText w:val="%9."/>
      <w:lvlJc w:val="right"/>
      <w:pPr>
        <w:ind w:left="6686" w:hanging="180"/>
      </w:pPr>
    </w:lvl>
  </w:abstractNum>
  <w:abstractNum w:abstractNumId="1" w15:restartNumberingAfterBreak="0">
    <w:nsid w:val="0D3F6BD6"/>
    <w:multiLevelType w:val="hybridMultilevel"/>
    <w:tmpl w:val="37B8E708"/>
    <w:lvl w:ilvl="0" w:tplc="170C730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440006"/>
    <w:multiLevelType w:val="hybridMultilevel"/>
    <w:tmpl w:val="761CAB10"/>
    <w:lvl w:ilvl="0" w:tplc="8892EDE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0E09C5"/>
    <w:multiLevelType w:val="hybridMultilevel"/>
    <w:tmpl w:val="01FEEF2C"/>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752701"/>
    <w:multiLevelType w:val="hybridMultilevel"/>
    <w:tmpl w:val="C94E3FBE"/>
    <w:lvl w:ilvl="0" w:tplc="C1C4F4B8">
      <w:start w:val="1"/>
      <w:numFmt w:val="bullet"/>
      <w:lvlText w:val="-"/>
      <w:lvlJc w:val="left"/>
      <w:pPr>
        <w:ind w:left="644" w:hanging="360"/>
      </w:pPr>
      <w:rPr>
        <w:rFonts w:ascii="Century Schoolbook" w:eastAsia="Times New Roman" w:hAnsi="Century Schoolbook"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1996332E"/>
    <w:multiLevelType w:val="hybridMultilevel"/>
    <w:tmpl w:val="0354FEFA"/>
    <w:lvl w:ilvl="0" w:tplc="4B56B9F2">
      <w:start w:val="1"/>
      <w:numFmt w:val="lowerLetter"/>
      <w:lvlText w:val="%1-"/>
      <w:lvlJc w:val="left"/>
      <w:pPr>
        <w:ind w:left="252" w:hanging="360"/>
      </w:pPr>
      <w:rPr>
        <w:rFonts w:hint="default"/>
      </w:rPr>
    </w:lvl>
    <w:lvl w:ilvl="1" w:tplc="040C0019" w:tentative="1">
      <w:start w:val="1"/>
      <w:numFmt w:val="lowerLetter"/>
      <w:lvlText w:val="%2."/>
      <w:lvlJc w:val="left"/>
      <w:pPr>
        <w:ind w:left="972" w:hanging="360"/>
      </w:pPr>
    </w:lvl>
    <w:lvl w:ilvl="2" w:tplc="040C001B" w:tentative="1">
      <w:start w:val="1"/>
      <w:numFmt w:val="lowerRoman"/>
      <w:lvlText w:val="%3."/>
      <w:lvlJc w:val="right"/>
      <w:pPr>
        <w:ind w:left="1692" w:hanging="180"/>
      </w:pPr>
    </w:lvl>
    <w:lvl w:ilvl="3" w:tplc="040C000F" w:tentative="1">
      <w:start w:val="1"/>
      <w:numFmt w:val="decimal"/>
      <w:lvlText w:val="%4."/>
      <w:lvlJc w:val="left"/>
      <w:pPr>
        <w:ind w:left="2412" w:hanging="360"/>
      </w:pPr>
    </w:lvl>
    <w:lvl w:ilvl="4" w:tplc="040C0019" w:tentative="1">
      <w:start w:val="1"/>
      <w:numFmt w:val="lowerLetter"/>
      <w:lvlText w:val="%5."/>
      <w:lvlJc w:val="left"/>
      <w:pPr>
        <w:ind w:left="3132" w:hanging="360"/>
      </w:pPr>
    </w:lvl>
    <w:lvl w:ilvl="5" w:tplc="040C001B" w:tentative="1">
      <w:start w:val="1"/>
      <w:numFmt w:val="lowerRoman"/>
      <w:lvlText w:val="%6."/>
      <w:lvlJc w:val="right"/>
      <w:pPr>
        <w:ind w:left="3852" w:hanging="180"/>
      </w:pPr>
    </w:lvl>
    <w:lvl w:ilvl="6" w:tplc="040C000F" w:tentative="1">
      <w:start w:val="1"/>
      <w:numFmt w:val="decimal"/>
      <w:lvlText w:val="%7."/>
      <w:lvlJc w:val="left"/>
      <w:pPr>
        <w:ind w:left="4572" w:hanging="360"/>
      </w:pPr>
    </w:lvl>
    <w:lvl w:ilvl="7" w:tplc="040C0019" w:tentative="1">
      <w:start w:val="1"/>
      <w:numFmt w:val="lowerLetter"/>
      <w:lvlText w:val="%8."/>
      <w:lvlJc w:val="left"/>
      <w:pPr>
        <w:ind w:left="5292" w:hanging="360"/>
      </w:pPr>
    </w:lvl>
    <w:lvl w:ilvl="8" w:tplc="040C001B" w:tentative="1">
      <w:start w:val="1"/>
      <w:numFmt w:val="lowerRoman"/>
      <w:lvlText w:val="%9."/>
      <w:lvlJc w:val="right"/>
      <w:pPr>
        <w:ind w:left="6012" w:hanging="180"/>
      </w:pPr>
    </w:lvl>
  </w:abstractNum>
  <w:abstractNum w:abstractNumId="6" w15:restartNumberingAfterBreak="0">
    <w:nsid w:val="19B7375D"/>
    <w:multiLevelType w:val="hybridMultilevel"/>
    <w:tmpl w:val="048A97B8"/>
    <w:lvl w:ilvl="0" w:tplc="4A0AB68E">
      <w:start w:val="1"/>
      <w:numFmt w:val="bullet"/>
      <w:lvlText w:val="-"/>
      <w:lvlJc w:val="left"/>
      <w:pPr>
        <w:ind w:left="1065" w:hanging="360"/>
      </w:pPr>
      <w:rPr>
        <w:rFonts w:ascii="Times New Roman" w:eastAsia="Times New Roman" w:hAnsi="Times New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15:restartNumberingAfterBreak="0">
    <w:nsid w:val="1A347966"/>
    <w:multiLevelType w:val="hybridMultilevel"/>
    <w:tmpl w:val="86E8113A"/>
    <w:lvl w:ilvl="0" w:tplc="5F76C306">
      <w:start w:val="1"/>
      <w:numFmt w:val="bullet"/>
      <w:lvlText w:val=""/>
      <w:lvlJc w:val="left"/>
      <w:pPr>
        <w:ind w:left="720" w:hanging="360"/>
      </w:pPr>
      <w:rPr>
        <w:rFonts w:ascii="Wingdings 2" w:hAnsi="Wingdings 2"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476A66"/>
    <w:multiLevelType w:val="hybridMultilevel"/>
    <w:tmpl w:val="11A40154"/>
    <w:lvl w:ilvl="0" w:tplc="040C0019">
      <w:start w:val="1"/>
      <w:numFmt w:val="lowerLetter"/>
      <w:lvlText w:val="%1."/>
      <w:lvlJc w:val="left"/>
      <w:pPr>
        <w:ind w:left="1068" w:hanging="360"/>
      </w:pPr>
      <w:rPr>
        <w:rFont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23C0EAE"/>
    <w:multiLevelType w:val="hybridMultilevel"/>
    <w:tmpl w:val="DC4856A8"/>
    <w:lvl w:ilvl="0" w:tplc="040C0019">
      <w:start w:val="1"/>
      <w:numFmt w:val="lowerLetter"/>
      <w:lvlText w:val="%1."/>
      <w:lvlJc w:val="left"/>
      <w:pPr>
        <w:ind w:left="1068" w:hanging="360"/>
      </w:pPr>
      <w:rPr>
        <w:rFont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BDD6B19"/>
    <w:multiLevelType w:val="multilevel"/>
    <w:tmpl w:val="FBA6C7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3B1F9A"/>
    <w:multiLevelType w:val="hybridMultilevel"/>
    <w:tmpl w:val="03B69FC8"/>
    <w:lvl w:ilvl="0" w:tplc="EADEC84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2" w15:restartNumberingAfterBreak="0">
    <w:nsid w:val="320078A1"/>
    <w:multiLevelType w:val="hybridMultilevel"/>
    <w:tmpl w:val="0780FB3A"/>
    <w:lvl w:ilvl="0" w:tplc="040C0019">
      <w:start w:val="1"/>
      <w:numFmt w:val="lowerLetter"/>
      <w:lvlText w:val="%1."/>
      <w:lvlJc w:val="left"/>
      <w:pPr>
        <w:ind w:left="1068" w:hanging="360"/>
      </w:pPr>
      <w:rPr>
        <w:rFont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34696360"/>
    <w:multiLevelType w:val="hybridMultilevel"/>
    <w:tmpl w:val="F614E466"/>
    <w:lvl w:ilvl="0" w:tplc="040C000D">
      <w:start w:val="1"/>
      <w:numFmt w:val="bullet"/>
      <w:lvlText w:val=""/>
      <w:lvlJc w:val="left"/>
      <w:pPr>
        <w:tabs>
          <w:tab w:val="num" w:pos="1080"/>
        </w:tabs>
        <w:ind w:left="1080" w:hanging="360"/>
      </w:pPr>
      <w:rPr>
        <w:rFonts w:ascii="Wingdings" w:hAnsi="Wingdings" w:cs="Wingdings" w:hint="default"/>
      </w:rPr>
    </w:lvl>
    <w:lvl w:ilvl="1" w:tplc="E3E0C186">
      <w:start w:val="1"/>
      <w:numFmt w:val="bullet"/>
      <w:lvlText w:val="-"/>
      <w:lvlJc w:val="left"/>
      <w:pPr>
        <w:tabs>
          <w:tab w:val="num" w:pos="1800"/>
        </w:tabs>
        <w:ind w:left="1800" w:hanging="360"/>
      </w:pPr>
      <w:rPr>
        <w:rFonts w:ascii="Times New Roman" w:eastAsia="Times New Roman" w:hAnsi="Times New Roman" w:cs="Times New Roman"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eastAsia="Times New Roman" w:hAnsi="Symbol" w:cs="Times New Roman"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eastAsia="Times New Roman" w:hAnsi="Symbol" w:cs="Times New Roman"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9831966"/>
    <w:multiLevelType w:val="hybridMultilevel"/>
    <w:tmpl w:val="03B69FC8"/>
    <w:lvl w:ilvl="0" w:tplc="EADEC84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5" w15:restartNumberingAfterBreak="0">
    <w:nsid w:val="3BED2B7A"/>
    <w:multiLevelType w:val="hybridMultilevel"/>
    <w:tmpl w:val="1DF2415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5E2B3E"/>
    <w:multiLevelType w:val="hybridMultilevel"/>
    <w:tmpl w:val="66DCA182"/>
    <w:lvl w:ilvl="0" w:tplc="D298976E">
      <w:start w:val="1"/>
      <w:numFmt w:val="bullet"/>
      <w:lvlText w:val=""/>
      <w:lvlJc w:val="left"/>
      <w:pPr>
        <w:tabs>
          <w:tab w:val="num" w:pos="51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2916B0"/>
    <w:multiLevelType w:val="hybridMultilevel"/>
    <w:tmpl w:val="2BD02972"/>
    <w:lvl w:ilvl="0" w:tplc="040C0019">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8" w15:restartNumberingAfterBreak="0">
    <w:nsid w:val="3E866545"/>
    <w:multiLevelType w:val="hybridMultilevel"/>
    <w:tmpl w:val="9C169CD4"/>
    <w:lvl w:ilvl="0" w:tplc="040C000B">
      <w:start w:val="1"/>
      <w:numFmt w:val="bullet"/>
      <w:lvlText w:val=""/>
      <w:lvlJc w:val="left"/>
      <w:pPr>
        <w:ind w:left="720"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9D5FFB"/>
    <w:multiLevelType w:val="hybridMultilevel"/>
    <w:tmpl w:val="03B69FC8"/>
    <w:lvl w:ilvl="0" w:tplc="EADEC84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0" w15:restartNumberingAfterBreak="0">
    <w:nsid w:val="447A4B1C"/>
    <w:multiLevelType w:val="hybridMultilevel"/>
    <w:tmpl w:val="25081080"/>
    <w:lvl w:ilvl="0" w:tplc="614E7FE8">
      <w:start w:val="1"/>
      <w:numFmt w:val="decimal"/>
      <w:lvlText w:val="CAPEXO %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7DB5A11"/>
    <w:multiLevelType w:val="hybridMultilevel"/>
    <w:tmpl w:val="FAD2F1F0"/>
    <w:lvl w:ilvl="0" w:tplc="040C0019">
      <w:start w:val="1"/>
      <w:numFmt w:val="lowerLetter"/>
      <w:lvlText w:val="%1."/>
      <w:lvlJc w:val="left"/>
      <w:pPr>
        <w:ind w:left="1068" w:hanging="360"/>
      </w:pPr>
      <w:rPr>
        <w:rFont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4C772E91"/>
    <w:multiLevelType w:val="hybridMultilevel"/>
    <w:tmpl w:val="54D4D8F6"/>
    <w:lvl w:ilvl="0" w:tplc="806C535A">
      <w:start w:val="1"/>
      <w:numFmt w:val="decimal"/>
      <w:lvlText w:val="%1)"/>
      <w:legacy w:legacy="1" w:legacySpace="0" w:legacyIndent="283"/>
      <w:lvlJc w:val="left"/>
      <w:pPr>
        <w:ind w:left="566" w:hanging="283"/>
      </w:pPr>
    </w:lvl>
    <w:lvl w:ilvl="1" w:tplc="040C0019" w:tentative="1">
      <w:start w:val="1"/>
      <w:numFmt w:val="lowerLetter"/>
      <w:lvlText w:val="%2."/>
      <w:lvlJc w:val="left"/>
      <w:pPr>
        <w:tabs>
          <w:tab w:val="num" w:pos="1723"/>
        </w:tabs>
        <w:ind w:left="1723" w:hanging="360"/>
      </w:pPr>
    </w:lvl>
    <w:lvl w:ilvl="2" w:tplc="040C001B" w:tentative="1">
      <w:start w:val="1"/>
      <w:numFmt w:val="lowerRoman"/>
      <w:lvlText w:val="%3."/>
      <w:lvlJc w:val="right"/>
      <w:pPr>
        <w:tabs>
          <w:tab w:val="num" w:pos="2443"/>
        </w:tabs>
        <w:ind w:left="2443" w:hanging="180"/>
      </w:pPr>
    </w:lvl>
    <w:lvl w:ilvl="3" w:tplc="040C000F" w:tentative="1">
      <w:start w:val="1"/>
      <w:numFmt w:val="decimal"/>
      <w:lvlText w:val="%4."/>
      <w:lvlJc w:val="left"/>
      <w:pPr>
        <w:tabs>
          <w:tab w:val="num" w:pos="3163"/>
        </w:tabs>
        <w:ind w:left="3163" w:hanging="360"/>
      </w:pPr>
    </w:lvl>
    <w:lvl w:ilvl="4" w:tplc="040C0019" w:tentative="1">
      <w:start w:val="1"/>
      <w:numFmt w:val="lowerLetter"/>
      <w:lvlText w:val="%5."/>
      <w:lvlJc w:val="left"/>
      <w:pPr>
        <w:tabs>
          <w:tab w:val="num" w:pos="3883"/>
        </w:tabs>
        <w:ind w:left="3883" w:hanging="360"/>
      </w:pPr>
    </w:lvl>
    <w:lvl w:ilvl="5" w:tplc="040C001B" w:tentative="1">
      <w:start w:val="1"/>
      <w:numFmt w:val="lowerRoman"/>
      <w:lvlText w:val="%6."/>
      <w:lvlJc w:val="right"/>
      <w:pPr>
        <w:tabs>
          <w:tab w:val="num" w:pos="4603"/>
        </w:tabs>
        <w:ind w:left="4603" w:hanging="180"/>
      </w:pPr>
    </w:lvl>
    <w:lvl w:ilvl="6" w:tplc="040C000F" w:tentative="1">
      <w:start w:val="1"/>
      <w:numFmt w:val="decimal"/>
      <w:lvlText w:val="%7."/>
      <w:lvlJc w:val="left"/>
      <w:pPr>
        <w:tabs>
          <w:tab w:val="num" w:pos="5323"/>
        </w:tabs>
        <w:ind w:left="5323" w:hanging="360"/>
      </w:pPr>
    </w:lvl>
    <w:lvl w:ilvl="7" w:tplc="040C0019" w:tentative="1">
      <w:start w:val="1"/>
      <w:numFmt w:val="lowerLetter"/>
      <w:lvlText w:val="%8."/>
      <w:lvlJc w:val="left"/>
      <w:pPr>
        <w:tabs>
          <w:tab w:val="num" w:pos="6043"/>
        </w:tabs>
        <w:ind w:left="6043" w:hanging="360"/>
      </w:pPr>
    </w:lvl>
    <w:lvl w:ilvl="8" w:tplc="040C001B" w:tentative="1">
      <w:start w:val="1"/>
      <w:numFmt w:val="lowerRoman"/>
      <w:lvlText w:val="%9."/>
      <w:lvlJc w:val="right"/>
      <w:pPr>
        <w:tabs>
          <w:tab w:val="num" w:pos="6763"/>
        </w:tabs>
        <w:ind w:left="6763" w:hanging="180"/>
      </w:pPr>
    </w:lvl>
  </w:abstractNum>
  <w:abstractNum w:abstractNumId="23" w15:restartNumberingAfterBreak="0">
    <w:nsid w:val="4E9F68B0"/>
    <w:multiLevelType w:val="hybridMultilevel"/>
    <w:tmpl w:val="473A0A1A"/>
    <w:lvl w:ilvl="0" w:tplc="8BDE262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09518DC"/>
    <w:multiLevelType w:val="hybridMultilevel"/>
    <w:tmpl w:val="C10EB95C"/>
    <w:lvl w:ilvl="0" w:tplc="040C0019">
      <w:start w:val="1"/>
      <w:numFmt w:val="lowerLetter"/>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50F80533"/>
    <w:multiLevelType w:val="hybridMultilevel"/>
    <w:tmpl w:val="03B69FC8"/>
    <w:lvl w:ilvl="0" w:tplc="EADEC84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6" w15:restartNumberingAfterBreak="0">
    <w:nsid w:val="54F57226"/>
    <w:multiLevelType w:val="hybridMultilevel"/>
    <w:tmpl w:val="C02CDE7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599861B0"/>
    <w:multiLevelType w:val="hybridMultilevel"/>
    <w:tmpl w:val="128A83EC"/>
    <w:lvl w:ilvl="0" w:tplc="C5DE6936">
      <w:start w:val="1"/>
      <w:numFmt w:val="decimal"/>
      <w:lvlText w:val="%1)"/>
      <w:lvlJc w:val="left"/>
      <w:pPr>
        <w:tabs>
          <w:tab w:val="num" w:pos="360"/>
        </w:tabs>
        <w:ind w:left="360" w:hanging="360"/>
      </w:pPr>
      <w:rPr>
        <w:rFonts w:hint="default"/>
      </w:r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5F296B5C"/>
    <w:multiLevelType w:val="hybridMultilevel"/>
    <w:tmpl w:val="54D4D8F6"/>
    <w:lvl w:ilvl="0" w:tplc="806C535A">
      <w:start w:val="1"/>
      <w:numFmt w:val="decimal"/>
      <w:lvlText w:val="%1)"/>
      <w:legacy w:legacy="1" w:legacySpace="0" w:legacyIndent="283"/>
      <w:lvlJc w:val="left"/>
      <w:pPr>
        <w:ind w:left="566" w:hanging="283"/>
      </w:pPr>
    </w:lvl>
    <w:lvl w:ilvl="1" w:tplc="040C0019" w:tentative="1">
      <w:start w:val="1"/>
      <w:numFmt w:val="lowerLetter"/>
      <w:lvlText w:val="%2."/>
      <w:lvlJc w:val="left"/>
      <w:pPr>
        <w:tabs>
          <w:tab w:val="num" w:pos="1723"/>
        </w:tabs>
        <w:ind w:left="1723" w:hanging="360"/>
      </w:pPr>
    </w:lvl>
    <w:lvl w:ilvl="2" w:tplc="040C001B" w:tentative="1">
      <w:start w:val="1"/>
      <w:numFmt w:val="lowerRoman"/>
      <w:lvlText w:val="%3."/>
      <w:lvlJc w:val="right"/>
      <w:pPr>
        <w:tabs>
          <w:tab w:val="num" w:pos="2443"/>
        </w:tabs>
        <w:ind w:left="2443" w:hanging="180"/>
      </w:pPr>
    </w:lvl>
    <w:lvl w:ilvl="3" w:tplc="040C000F" w:tentative="1">
      <w:start w:val="1"/>
      <w:numFmt w:val="decimal"/>
      <w:lvlText w:val="%4."/>
      <w:lvlJc w:val="left"/>
      <w:pPr>
        <w:tabs>
          <w:tab w:val="num" w:pos="3163"/>
        </w:tabs>
        <w:ind w:left="3163" w:hanging="360"/>
      </w:pPr>
    </w:lvl>
    <w:lvl w:ilvl="4" w:tplc="040C0019" w:tentative="1">
      <w:start w:val="1"/>
      <w:numFmt w:val="lowerLetter"/>
      <w:lvlText w:val="%5."/>
      <w:lvlJc w:val="left"/>
      <w:pPr>
        <w:tabs>
          <w:tab w:val="num" w:pos="3883"/>
        </w:tabs>
        <w:ind w:left="3883" w:hanging="360"/>
      </w:pPr>
    </w:lvl>
    <w:lvl w:ilvl="5" w:tplc="040C001B" w:tentative="1">
      <w:start w:val="1"/>
      <w:numFmt w:val="lowerRoman"/>
      <w:lvlText w:val="%6."/>
      <w:lvlJc w:val="right"/>
      <w:pPr>
        <w:tabs>
          <w:tab w:val="num" w:pos="4603"/>
        </w:tabs>
        <w:ind w:left="4603" w:hanging="180"/>
      </w:pPr>
    </w:lvl>
    <w:lvl w:ilvl="6" w:tplc="040C000F" w:tentative="1">
      <w:start w:val="1"/>
      <w:numFmt w:val="decimal"/>
      <w:lvlText w:val="%7."/>
      <w:lvlJc w:val="left"/>
      <w:pPr>
        <w:tabs>
          <w:tab w:val="num" w:pos="5323"/>
        </w:tabs>
        <w:ind w:left="5323" w:hanging="360"/>
      </w:pPr>
    </w:lvl>
    <w:lvl w:ilvl="7" w:tplc="040C0019" w:tentative="1">
      <w:start w:val="1"/>
      <w:numFmt w:val="lowerLetter"/>
      <w:lvlText w:val="%8."/>
      <w:lvlJc w:val="left"/>
      <w:pPr>
        <w:tabs>
          <w:tab w:val="num" w:pos="6043"/>
        </w:tabs>
        <w:ind w:left="6043" w:hanging="360"/>
      </w:pPr>
    </w:lvl>
    <w:lvl w:ilvl="8" w:tplc="040C001B" w:tentative="1">
      <w:start w:val="1"/>
      <w:numFmt w:val="lowerRoman"/>
      <w:lvlText w:val="%9."/>
      <w:lvlJc w:val="right"/>
      <w:pPr>
        <w:tabs>
          <w:tab w:val="num" w:pos="6763"/>
        </w:tabs>
        <w:ind w:left="6763" w:hanging="180"/>
      </w:pPr>
    </w:lvl>
  </w:abstractNum>
  <w:abstractNum w:abstractNumId="29" w15:restartNumberingAfterBreak="0">
    <w:nsid w:val="60B972CC"/>
    <w:multiLevelType w:val="hybridMultilevel"/>
    <w:tmpl w:val="0354FEFA"/>
    <w:lvl w:ilvl="0" w:tplc="4B56B9F2">
      <w:start w:val="1"/>
      <w:numFmt w:val="lowerLetter"/>
      <w:lvlText w:val="%1-"/>
      <w:lvlJc w:val="left"/>
      <w:pPr>
        <w:ind w:left="252" w:hanging="360"/>
      </w:pPr>
      <w:rPr>
        <w:rFonts w:hint="default"/>
      </w:rPr>
    </w:lvl>
    <w:lvl w:ilvl="1" w:tplc="040C0019" w:tentative="1">
      <w:start w:val="1"/>
      <w:numFmt w:val="lowerLetter"/>
      <w:lvlText w:val="%2."/>
      <w:lvlJc w:val="left"/>
      <w:pPr>
        <w:ind w:left="972" w:hanging="360"/>
      </w:pPr>
    </w:lvl>
    <w:lvl w:ilvl="2" w:tplc="040C001B" w:tentative="1">
      <w:start w:val="1"/>
      <w:numFmt w:val="lowerRoman"/>
      <w:lvlText w:val="%3."/>
      <w:lvlJc w:val="right"/>
      <w:pPr>
        <w:ind w:left="1692" w:hanging="180"/>
      </w:pPr>
    </w:lvl>
    <w:lvl w:ilvl="3" w:tplc="040C000F" w:tentative="1">
      <w:start w:val="1"/>
      <w:numFmt w:val="decimal"/>
      <w:lvlText w:val="%4."/>
      <w:lvlJc w:val="left"/>
      <w:pPr>
        <w:ind w:left="2412" w:hanging="360"/>
      </w:pPr>
    </w:lvl>
    <w:lvl w:ilvl="4" w:tplc="040C0019" w:tentative="1">
      <w:start w:val="1"/>
      <w:numFmt w:val="lowerLetter"/>
      <w:lvlText w:val="%5."/>
      <w:lvlJc w:val="left"/>
      <w:pPr>
        <w:ind w:left="3132" w:hanging="360"/>
      </w:pPr>
    </w:lvl>
    <w:lvl w:ilvl="5" w:tplc="040C001B" w:tentative="1">
      <w:start w:val="1"/>
      <w:numFmt w:val="lowerRoman"/>
      <w:lvlText w:val="%6."/>
      <w:lvlJc w:val="right"/>
      <w:pPr>
        <w:ind w:left="3852" w:hanging="180"/>
      </w:pPr>
    </w:lvl>
    <w:lvl w:ilvl="6" w:tplc="040C000F" w:tentative="1">
      <w:start w:val="1"/>
      <w:numFmt w:val="decimal"/>
      <w:lvlText w:val="%7."/>
      <w:lvlJc w:val="left"/>
      <w:pPr>
        <w:ind w:left="4572" w:hanging="360"/>
      </w:pPr>
    </w:lvl>
    <w:lvl w:ilvl="7" w:tplc="040C0019" w:tentative="1">
      <w:start w:val="1"/>
      <w:numFmt w:val="lowerLetter"/>
      <w:lvlText w:val="%8."/>
      <w:lvlJc w:val="left"/>
      <w:pPr>
        <w:ind w:left="5292" w:hanging="360"/>
      </w:pPr>
    </w:lvl>
    <w:lvl w:ilvl="8" w:tplc="040C001B" w:tentative="1">
      <w:start w:val="1"/>
      <w:numFmt w:val="lowerRoman"/>
      <w:lvlText w:val="%9."/>
      <w:lvlJc w:val="right"/>
      <w:pPr>
        <w:ind w:left="6012" w:hanging="180"/>
      </w:pPr>
    </w:lvl>
  </w:abstractNum>
  <w:abstractNum w:abstractNumId="30" w15:restartNumberingAfterBreak="0">
    <w:nsid w:val="65B3492D"/>
    <w:multiLevelType w:val="hybridMultilevel"/>
    <w:tmpl w:val="0D62D8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8B36055"/>
    <w:multiLevelType w:val="hybridMultilevel"/>
    <w:tmpl w:val="E56853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9B10953"/>
    <w:multiLevelType w:val="hybridMultilevel"/>
    <w:tmpl w:val="F0441D2E"/>
    <w:lvl w:ilvl="0" w:tplc="040C0019">
      <w:start w:val="1"/>
      <w:numFmt w:val="lowerLetter"/>
      <w:lvlText w:val="%1."/>
      <w:lvlJc w:val="left"/>
      <w:pPr>
        <w:ind w:left="1068" w:hanging="360"/>
      </w:pPr>
      <w:rPr>
        <w:rFont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6F513552"/>
    <w:multiLevelType w:val="hybridMultilevel"/>
    <w:tmpl w:val="473A0A1A"/>
    <w:lvl w:ilvl="0" w:tplc="8BDE262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7BA7E96"/>
    <w:multiLevelType w:val="hybridMultilevel"/>
    <w:tmpl w:val="0354FEFA"/>
    <w:lvl w:ilvl="0" w:tplc="4B56B9F2">
      <w:start w:val="1"/>
      <w:numFmt w:val="lowerLetter"/>
      <w:lvlText w:val="%1-"/>
      <w:lvlJc w:val="left"/>
      <w:pPr>
        <w:ind w:left="252" w:hanging="360"/>
      </w:pPr>
      <w:rPr>
        <w:rFonts w:hint="default"/>
      </w:rPr>
    </w:lvl>
    <w:lvl w:ilvl="1" w:tplc="040C0019" w:tentative="1">
      <w:start w:val="1"/>
      <w:numFmt w:val="lowerLetter"/>
      <w:lvlText w:val="%2."/>
      <w:lvlJc w:val="left"/>
      <w:pPr>
        <w:ind w:left="972" w:hanging="360"/>
      </w:pPr>
    </w:lvl>
    <w:lvl w:ilvl="2" w:tplc="040C001B" w:tentative="1">
      <w:start w:val="1"/>
      <w:numFmt w:val="lowerRoman"/>
      <w:lvlText w:val="%3."/>
      <w:lvlJc w:val="right"/>
      <w:pPr>
        <w:ind w:left="1692" w:hanging="180"/>
      </w:pPr>
    </w:lvl>
    <w:lvl w:ilvl="3" w:tplc="040C000F" w:tentative="1">
      <w:start w:val="1"/>
      <w:numFmt w:val="decimal"/>
      <w:lvlText w:val="%4."/>
      <w:lvlJc w:val="left"/>
      <w:pPr>
        <w:ind w:left="2412" w:hanging="360"/>
      </w:pPr>
    </w:lvl>
    <w:lvl w:ilvl="4" w:tplc="040C0019" w:tentative="1">
      <w:start w:val="1"/>
      <w:numFmt w:val="lowerLetter"/>
      <w:lvlText w:val="%5."/>
      <w:lvlJc w:val="left"/>
      <w:pPr>
        <w:ind w:left="3132" w:hanging="360"/>
      </w:pPr>
    </w:lvl>
    <w:lvl w:ilvl="5" w:tplc="040C001B" w:tentative="1">
      <w:start w:val="1"/>
      <w:numFmt w:val="lowerRoman"/>
      <w:lvlText w:val="%6."/>
      <w:lvlJc w:val="right"/>
      <w:pPr>
        <w:ind w:left="3852" w:hanging="180"/>
      </w:pPr>
    </w:lvl>
    <w:lvl w:ilvl="6" w:tplc="040C000F" w:tentative="1">
      <w:start w:val="1"/>
      <w:numFmt w:val="decimal"/>
      <w:lvlText w:val="%7."/>
      <w:lvlJc w:val="left"/>
      <w:pPr>
        <w:ind w:left="4572" w:hanging="360"/>
      </w:pPr>
    </w:lvl>
    <w:lvl w:ilvl="7" w:tplc="040C0019" w:tentative="1">
      <w:start w:val="1"/>
      <w:numFmt w:val="lowerLetter"/>
      <w:lvlText w:val="%8."/>
      <w:lvlJc w:val="left"/>
      <w:pPr>
        <w:ind w:left="5292" w:hanging="360"/>
      </w:pPr>
    </w:lvl>
    <w:lvl w:ilvl="8" w:tplc="040C001B" w:tentative="1">
      <w:start w:val="1"/>
      <w:numFmt w:val="lowerRoman"/>
      <w:lvlText w:val="%9."/>
      <w:lvlJc w:val="right"/>
      <w:pPr>
        <w:ind w:left="6012" w:hanging="180"/>
      </w:pPr>
    </w:lvl>
  </w:abstractNum>
  <w:abstractNum w:abstractNumId="35" w15:restartNumberingAfterBreak="0">
    <w:nsid w:val="77FE0E2D"/>
    <w:multiLevelType w:val="hybridMultilevel"/>
    <w:tmpl w:val="F4F2AEA4"/>
    <w:lvl w:ilvl="0" w:tplc="CF9C4EC6">
      <w:start w:val="1"/>
      <w:numFmt w:val="decimal"/>
      <w:lvlText w:val="%1."/>
      <w:lvlJc w:val="left"/>
      <w:pPr>
        <w:ind w:left="1080" w:hanging="360"/>
      </w:pPr>
      <w:rPr>
        <w:rFonts w:ascii="Arial" w:hAnsi="Arial" w:cs="Arial" w:hint="default"/>
        <w:b/>
        <w:i w:val="0"/>
        <w:spacing w:val="0"/>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6" w15:restartNumberingAfterBreak="0">
    <w:nsid w:val="7AA56C0C"/>
    <w:multiLevelType w:val="hybridMultilevel"/>
    <w:tmpl w:val="B9B26EBC"/>
    <w:lvl w:ilvl="0" w:tplc="040C0019">
      <w:start w:val="1"/>
      <w:numFmt w:val="lowerLetter"/>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7EEC759C"/>
    <w:multiLevelType w:val="hybridMultilevel"/>
    <w:tmpl w:val="643EFA56"/>
    <w:lvl w:ilvl="0" w:tplc="040C0019">
      <w:start w:val="1"/>
      <w:numFmt w:val="lowerLetter"/>
      <w:lvlText w:val="%1."/>
      <w:lvlJc w:val="left"/>
      <w:pPr>
        <w:ind w:left="1068" w:hanging="360"/>
      </w:pPr>
      <w:rPr>
        <w:rFont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2"/>
  </w:num>
  <w:num w:numId="2">
    <w:abstractNumId w:val="27"/>
  </w:num>
  <w:num w:numId="3">
    <w:abstractNumId w:val="6"/>
  </w:num>
  <w:num w:numId="4">
    <w:abstractNumId w:val="28"/>
  </w:num>
  <w:num w:numId="5">
    <w:abstractNumId w:val="14"/>
  </w:num>
  <w:num w:numId="6">
    <w:abstractNumId w:val="16"/>
  </w:num>
  <w:num w:numId="7">
    <w:abstractNumId w:val="25"/>
  </w:num>
  <w:num w:numId="8">
    <w:abstractNumId w:val="0"/>
  </w:num>
  <w:num w:numId="9">
    <w:abstractNumId w:val="11"/>
  </w:num>
  <w:num w:numId="10">
    <w:abstractNumId w:val="19"/>
  </w:num>
  <w:num w:numId="11">
    <w:abstractNumId w:val="13"/>
  </w:num>
  <w:num w:numId="12">
    <w:abstractNumId w:val="7"/>
  </w:num>
  <w:num w:numId="13">
    <w:abstractNumId w:val="15"/>
  </w:num>
  <w:num w:numId="14">
    <w:abstractNumId w:val="18"/>
  </w:num>
  <w:num w:numId="15">
    <w:abstractNumId w:val="26"/>
  </w:num>
  <w:num w:numId="16">
    <w:abstractNumId w:val="3"/>
  </w:num>
  <w:num w:numId="17">
    <w:abstractNumId w:val="31"/>
  </w:num>
  <w:num w:numId="18">
    <w:abstractNumId w:val="36"/>
  </w:num>
  <w:num w:numId="19">
    <w:abstractNumId w:val="24"/>
  </w:num>
  <w:num w:numId="20">
    <w:abstractNumId w:val="17"/>
  </w:num>
  <w:num w:numId="21">
    <w:abstractNumId w:val="32"/>
  </w:num>
  <w:num w:numId="22">
    <w:abstractNumId w:val="37"/>
  </w:num>
  <w:num w:numId="23">
    <w:abstractNumId w:val="8"/>
  </w:num>
  <w:num w:numId="24">
    <w:abstractNumId w:val="9"/>
  </w:num>
  <w:num w:numId="25">
    <w:abstractNumId w:val="21"/>
  </w:num>
  <w:num w:numId="26">
    <w:abstractNumId w:val="12"/>
  </w:num>
  <w:num w:numId="27">
    <w:abstractNumId w:val="30"/>
  </w:num>
  <w:num w:numId="28">
    <w:abstractNumId w:val="35"/>
  </w:num>
  <w:num w:numId="29">
    <w:abstractNumId w:val="23"/>
  </w:num>
  <w:num w:numId="30">
    <w:abstractNumId w:val="1"/>
  </w:num>
  <w:num w:numId="31">
    <w:abstractNumId w:val="29"/>
  </w:num>
  <w:num w:numId="32">
    <w:abstractNumId w:val="34"/>
  </w:num>
  <w:num w:numId="33">
    <w:abstractNumId w:val="4"/>
  </w:num>
  <w:num w:numId="34">
    <w:abstractNumId w:val="5"/>
  </w:num>
  <w:num w:numId="35">
    <w:abstractNumId w:val="33"/>
  </w:num>
  <w:num w:numId="36">
    <w:abstractNumId w:val="2"/>
  </w:num>
  <w:num w:numId="37">
    <w:abstractNumId w:val="20"/>
  </w:num>
  <w:num w:numId="3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10"/>
    <w:rsid w:val="000074AB"/>
    <w:rsid w:val="00016B4A"/>
    <w:rsid w:val="00020DCF"/>
    <w:rsid w:val="00021F9A"/>
    <w:rsid w:val="00034B41"/>
    <w:rsid w:val="0003531E"/>
    <w:rsid w:val="000435FB"/>
    <w:rsid w:val="00047933"/>
    <w:rsid w:val="00052588"/>
    <w:rsid w:val="00055AB3"/>
    <w:rsid w:val="00055C62"/>
    <w:rsid w:val="000647E2"/>
    <w:rsid w:val="00084C51"/>
    <w:rsid w:val="00086901"/>
    <w:rsid w:val="00092918"/>
    <w:rsid w:val="000A6FBF"/>
    <w:rsid w:val="000B7DD6"/>
    <w:rsid w:val="000C52BB"/>
    <w:rsid w:val="000C7346"/>
    <w:rsid w:val="000E7768"/>
    <w:rsid w:val="00102FB1"/>
    <w:rsid w:val="00116B79"/>
    <w:rsid w:val="00122125"/>
    <w:rsid w:val="0013133A"/>
    <w:rsid w:val="001320AA"/>
    <w:rsid w:val="0015142C"/>
    <w:rsid w:val="00153DA6"/>
    <w:rsid w:val="001561F9"/>
    <w:rsid w:val="001626D2"/>
    <w:rsid w:val="0017405A"/>
    <w:rsid w:val="001761E3"/>
    <w:rsid w:val="0018443E"/>
    <w:rsid w:val="00191A20"/>
    <w:rsid w:val="001922E0"/>
    <w:rsid w:val="00195FCF"/>
    <w:rsid w:val="001B38DF"/>
    <w:rsid w:val="001C0CC5"/>
    <w:rsid w:val="001C6F71"/>
    <w:rsid w:val="001D73EF"/>
    <w:rsid w:val="001D7CCB"/>
    <w:rsid w:val="001E64AF"/>
    <w:rsid w:val="001F20D8"/>
    <w:rsid w:val="001F25A6"/>
    <w:rsid w:val="001F4030"/>
    <w:rsid w:val="001F4510"/>
    <w:rsid w:val="001F5325"/>
    <w:rsid w:val="00203AC3"/>
    <w:rsid w:val="00203F83"/>
    <w:rsid w:val="002061B0"/>
    <w:rsid w:val="00213F17"/>
    <w:rsid w:val="00216B03"/>
    <w:rsid w:val="00241853"/>
    <w:rsid w:val="002418F7"/>
    <w:rsid w:val="00250812"/>
    <w:rsid w:val="002535D2"/>
    <w:rsid w:val="00253E50"/>
    <w:rsid w:val="0026220C"/>
    <w:rsid w:val="00263184"/>
    <w:rsid w:val="00266907"/>
    <w:rsid w:val="00272FA2"/>
    <w:rsid w:val="00273FE9"/>
    <w:rsid w:val="0027591A"/>
    <w:rsid w:val="00276BE7"/>
    <w:rsid w:val="002918A2"/>
    <w:rsid w:val="0029523B"/>
    <w:rsid w:val="002A2A3A"/>
    <w:rsid w:val="002B392F"/>
    <w:rsid w:val="002B5494"/>
    <w:rsid w:val="002C767B"/>
    <w:rsid w:val="002D60BF"/>
    <w:rsid w:val="002D6EDD"/>
    <w:rsid w:val="002E0D21"/>
    <w:rsid w:val="002E18C9"/>
    <w:rsid w:val="002E3AC3"/>
    <w:rsid w:val="002E698D"/>
    <w:rsid w:val="002E7AA0"/>
    <w:rsid w:val="00301948"/>
    <w:rsid w:val="003116BC"/>
    <w:rsid w:val="00312609"/>
    <w:rsid w:val="003221D9"/>
    <w:rsid w:val="0032782F"/>
    <w:rsid w:val="00332A85"/>
    <w:rsid w:val="003433AE"/>
    <w:rsid w:val="00356DA2"/>
    <w:rsid w:val="0036063A"/>
    <w:rsid w:val="003612C3"/>
    <w:rsid w:val="00364B74"/>
    <w:rsid w:val="00370A9F"/>
    <w:rsid w:val="00376E7D"/>
    <w:rsid w:val="00380959"/>
    <w:rsid w:val="003858A8"/>
    <w:rsid w:val="00386DB2"/>
    <w:rsid w:val="003A4DB8"/>
    <w:rsid w:val="003B3BE2"/>
    <w:rsid w:val="003C5EAD"/>
    <w:rsid w:val="003E02D1"/>
    <w:rsid w:val="003E270E"/>
    <w:rsid w:val="003F62DA"/>
    <w:rsid w:val="003F7834"/>
    <w:rsid w:val="00400191"/>
    <w:rsid w:val="004125DF"/>
    <w:rsid w:val="00414BE5"/>
    <w:rsid w:val="00445C7E"/>
    <w:rsid w:val="004461BF"/>
    <w:rsid w:val="00446A3A"/>
    <w:rsid w:val="00446CDA"/>
    <w:rsid w:val="00455BFA"/>
    <w:rsid w:val="00456877"/>
    <w:rsid w:val="00464FE7"/>
    <w:rsid w:val="00470E5E"/>
    <w:rsid w:val="00472E00"/>
    <w:rsid w:val="00486D85"/>
    <w:rsid w:val="00497124"/>
    <w:rsid w:val="004A7F18"/>
    <w:rsid w:val="004B2126"/>
    <w:rsid w:val="004B31A9"/>
    <w:rsid w:val="004C0702"/>
    <w:rsid w:val="004C1645"/>
    <w:rsid w:val="004D285D"/>
    <w:rsid w:val="0051051D"/>
    <w:rsid w:val="00524918"/>
    <w:rsid w:val="00527398"/>
    <w:rsid w:val="00527558"/>
    <w:rsid w:val="005367CD"/>
    <w:rsid w:val="00543B62"/>
    <w:rsid w:val="00544AF6"/>
    <w:rsid w:val="00546553"/>
    <w:rsid w:val="005502D9"/>
    <w:rsid w:val="00554702"/>
    <w:rsid w:val="005617C0"/>
    <w:rsid w:val="00562970"/>
    <w:rsid w:val="00570C53"/>
    <w:rsid w:val="00577B6E"/>
    <w:rsid w:val="00580850"/>
    <w:rsid w:val="00586929"/>
    <w:rsid w:val="00590B8D"/>
    <w:rsid w:val="005977C3"/>
    <w:rsid w:val="005A1351"/>
    <w:rsid w:val="005A5DFD"/>
    <w:rsid w:val="005B76B2"/>
    <w:rsid w:val="005C1213"/>
    <w:rsid w:val="005D75D5"/>
    <w:rsid w:val="005E0341"/>
    <w:rsid w:val="005E1C21"/>
    <w:rsid w:val="005E71AA"/>
    <w:rsid w:val="005F12B3"/>
    <w:rsid w:val="006011CA"/>
    <w:rsid w:val="00602CBD"/>
    <w:rsid w:val="00603825"/>
    <w:rsid w:val="006103C6"/>
    <w:rsid w:val="006115E9"/>
    <w:rsid w:val="00622935"/>
    <w:rsid w:val="00632CD2"/>
    <w:rsid w:val="006446E0"/>
    <w:rsid w:val="00650627"/>
    <w:rsid w:val="006660E7"/>
    <w:rsid w:val="006701E5"/>
    <w:rsid w:val="00676735"/>
    <w:rsid w:val="00681381"/>
    <w:rsid w:val="00683481"/>
    <w:rsid w:val="006B291D"/>
    <w:rsid w:val="006B3A77"/>
    <w:rsid w:val="006B428A"/>
    <w:rsid w:val="006D4D2B"/>
    <w:rsid w:val="006D62DF"/>
    <w:rsid w:val="006E1A1C"/>
    <w:rsid w:val="006E36AF"/>
    <w:rsid w:val="006F493A"/>
    <w:rsid w:val="006F4F24"/>
    <w:rsid w:val="006F51AA"/>
    <w:rsid w:val="006F73FD"/>
    <w:rsid w:val="007008C3"/>
    <w:rsid w:val="007045DC"/>
    <w:rsid w:val="0070557B"/>
    <w:rsid w:val="007155C9"/>
    <w:rsid w:val="00721C97"/>
    <w:rsid w:val="00725DC2"/>
    <w:rsid w:val="007319FA"/>
    <w:rsid w:val="00733686"/>
    <w:rsid w:val="00733EDC"/>
    <w:rsid w:val="007438CF"/>
    <w:rsid w:val="007460AB"/>
    <w:rsid w:val="007528AF"/>
    <w:rsid w:val="00753736"/>
    <w:rsid w:val="0076075E"/>
    <w:rsid w:val="00760F82"/>
    <w:rsid w:val="0076438A"/>
    <w:rsid w:val="007669D6"/>
    <w:rsid w:val="007727BE"/>
    <w:rsid w:val="007746CA"/>
    <w:rsid w:val="0077546D"/>
    <w:rsid w:val="00776BAB"/>
    <w:rsid w:val="00781780"/>
    <w:rsid w:val="007908F8"/>
    <w:rsid w:val="00793F8A"/>
    <w:rsid w:val="00795FC8"/>
    <w:rsid w:val="007A31E5"/>
    <w:rsid w:val="007A5527"/>
    <w:rsid w:val="007B53E5"/>
    <w:rsid w:val="007B56A0"/>
    <w:rsid w:val="007C7474"/>
    <w:rsid w:val="007D0CB9"/>
    <w:rsid w:val="007D1272"/>
    <w:rsid w:val="007D3E42"/>
    <w:rsid w:val="007D40F8"/>
    <w:rsid w:val="007D5BC3"/>
    <w:rsid w:val="007E1B2E"/>
    <w:rsid w:val="007E2664"/>
    <w:rsid w:val="007F07D1"/>
    <w:rsid w:val="007F7F75"/>
    <w:rsid w:val="0080408D"/>
    <w:rsid w:val="008065C0"/>
    <w:rsid w:val="00806D7A"/>
    <w:rsid w:val="00816F7D"/>
    <w:rsid w:val="00822AC5"/>
    <w:rsid w:val="008240C3"/>
    <w:rsid w:val="00827E30"/>
    <w:rsid w:val="00852707"/>
    <w:rsid w:val="00854E1A"/>
    <w:rsid w:val="00863BC8"/>
    <w:rsid w:val="0086762E"/>
    <w:rsid w:val="00877179"/>
    <w:rsid w:val="008811FB"/>
    <w:rsid w:val="00883254"/>
    <w:rsid w:val="008906F5"/>
    <w:rsid w:val="00892277"/>
    <w:rsid w:val="008970B4"/>
    <w:rsid w:val="00897477"/>
    <w:rsid w:val="008A7CF1"/>
    <w:rsid w:val="008C38EC"/>
    <w:rsid w:val="008D08C5"/>
    <w:rsid w:val="008D431B"/>
    <w:rsid w:val="008E2B92"/>
    <w:rsid w:val="008E7A66"/>
    <w:rsid w:val="008F2C9A"/>
    <w:rsid w:val="008F38BD"/>
    <w:rsid w:val="008F79F5"/>
    <w:rsid w:val="00911853"/>
    <w:rsid w:val="0091408B"/>
    <w:rsid w:val="00921648"/>
    <w:rsid w:val="009303F5"/>
    <w:rsid w:val="009364BB"/>
    <w:rsid w:val="00941C00"/>
    <w:rsid w:val="00946354"/>
    <w:rsid w:val="00947558"/>
    <w:rsid w:val="00947D03"/>
    <w:rsid w:val="009518EA"/>
    <w:rsid w:val="00962A6E"/>
    <w:rsid w:val="00966680"/>
    <w:rsid w:val="009750A1"/>
    <w:rsid w:val="009766E6"/>
    <w:rsid w:val="009806B0"/>
    <w:rsid w:val="0098403B"/>
    <w:rsid w:val="009963FD"/>
    <w:rsid w:val="00997642"/>
    <w:rsid w:val="009A3A6C"/>
    <w:rsid w:val="009B49F8"/>
    <w:rsid w:val="009C37FC"/>
    <w:rsid w:val="009C49C8"/>
    <w:rsid w:val="009D35AB"/>
    <w:rsid w:val="009D60BB"/>
    <w:rsid w:val="009E171F"/>
    <w:rsid w:val="009F0403"/>
    <w:rsid w:val="009F30FE"/>
    <w:rsid w:val="009F71A4"/>
    <w:rsid w:val="00A1717F"/>
    <w:rsid w:val="00A206A1"/>
    <w:rsid w:val="00A211DA"/>
    <w:rsid w:val="00A23FC6"/>
    <w:rsid w:val="00A30E4F"/>
    <w:rsid w:val="00A37D3F"/>
    <w:rsid w:val="00A45DEB"/>
    <w:rsid w:val="00A557B4"/>
    <w:rsid w:val="00A678FF"/>
    <w:rsid w:val="00A731F6"/>
    <w:rsid w:val="00A973B7"/>
    <w:rsid w:val="00A97C28"/>
    <w:rsid w:val="00AA4731"/>
    <w:rsid w:val="00AA7227"/>
    <w:rsid w:val="00AC233E"/>
    <w:rsid w:val="00AD5347"/>
    <w:rsid w:val="00AF0A06"/>
    <w:rsid w:val="00AF0F56"/>
    <w:rsid w:val="00AF49BE"/>
    <w:rsid w:val="00B017D8"/>
    <w:rsid w:val="00B03143"/>
    <w:rsid w:val="00B0564E"/>
    <w:rsid w:val="00B10482"/>
    <w:rsid w:val="00B1305D"/>
    <w:rsid w:val="00B16624"/>
    <w:rsid w:val="00B2566A"/>
    <w:rsid w:val="00B3165C"/>
    <w:rsid w:val="00B31DC2"/>
    <w:rsid w:val="00B352BC"/>
    <w:rsid w:val="00B47D0E"/>
    <w:rsid w:val="00B661C2"/>
    <w:rsid w:val="00B90976"/>
    <w:rsid w:val="00BC3DCE"/>
    <w:rsid w:val="00BC5AC4"/>
    <w:rsid w:val="00BC66B3"/>
    <w:rsid w:val="00BD6F72"/>
    <w:rsid w:val="00BF2B2D"/>
    <w:rsid w:val="00C078B4"/>
    <w:rsid w:val="00C07E26"/>
    <w:rsid w:val="00C23812"/>
    <w:rsid w:val="00C23B2A"/>
    <w:rsid w:val="00C73469"/>
    <w:rsid w:val="00C8103C"/>
    <w:rsid w:val="00C81302"/>
    <w:rsid w:val="00C82518"/>
    <w:rsid w:val="00C8682C"/>
    <w:rsid w:val="00C95A2B"/>
    <w:rsid w:val="00C9739D"/>
    <w:rsid w:val="00C9799F"/>
    <w:rsid w:val="00CA2B3D"/>
    <w:rsid w:val="00CB3FCE"/>
    <w:rsid w:val="00CC7FC3"/>
    <w:rsid w:val="00CD1E7A"/>
    <w:rsid w:val="00CE3847"/>
    <w:rsid w:val="00CE7B0E"/>
    <w:rsid w:val="00D00A6C"/>
    <w:rsid w:val="00D027EC"/>
    <w:rsid w:val="00D034E5"/>
    <w:rsid w:val="00D05B66"/>
    <w:rsid w:val="00D20177"/>
    <w:rsid w:val="00D21DA1"/>
    <w:rsid w:val="00D327C7"/>
    <w:rsid w:val="00D35045"/>
    <w:rsid w:val="00D52C60"/>
    <w:rsid w:val="00D641A7"/>
    <w:rsid w:val="00D6431E"/>
    <w:rsid w:val="00D725C2"/>
    <w:rsid w:val="00D73175"/>
    <w:rsid w:val="00D82609"/>
    <w:rsid w:val="00D87DD5"/>
    <w:rsid w:val="00D9332D"/>
    <w:rsid w:val="00D94174"/>
    <w:rsid w:val="00DA38ED"/>
    <w:rsid w:val="00DA59B3"/>
    <w:rsid w:val="00DC2E31"/>
    <w:rsid w:val="00DC3AC9"/>
    <w:rsid w:val="00DC484B"/>
    <w:rsid w:val="00DC6EB3"/>
    <w:rsid w:val="00DD4777"/>
    <w:rsid w:val="00DE6F9C"/>
    <w:rsid w:val="00E03EC9"/>
    <w:rsid w:val="00E07872"/>
    <w:rsid w:val="00E07E77"/>
    <w:rsid w:val="00E12E5C"/>
    <w:rsid w:val="00E261E1"/>
    <w:rsid w:val="00E27552"/>
    <w:rsid w:val="00E31571"/>
    <w:rsid w:val="00E33CE7"/>
    <w:rsid w:val="00E37671"/>
    <w:rsid w:val="00E427AA"/>
    <w:rsid w:val="00E613CA"/>
    <w:rsid w:val="00E62AAB"/>
    <w:rsid w:val="00E81186"/>
    <w:rsid w:val="00E82717"/>
    <w:rsid w:val="00E839C0"/>
    <w:rsid w:val="00E93CC6"/>
    <w:rsid w:val="00E93D37"/>
    <w:rsid w:val="00E97B73"/>
    <w:rsid w:val="00EA3FFA"/>
    <w:rsid w:val="00EA4728"/>
    <w:rsid w:val="00EA4854"/>
    <w:rsid w:val="00EA5EA1"/>
    <w:rsid w:val="00EA66A4"/>
    <w:rsid w:val="00EA7D14"/>
    <w:rsid w:val="00EB0C9B"/>
    <w:rsid w:val="00EB324B"/>
    <w:rsid w:val="00EC12A4"/>
    <w:rsid w:val="00EC2EA6"/>
    <w:rsid w:val="00EC6E52"/>
    <w:rsid w:val="00EE25A6"/>
    <w:rsid w:val="00EF4823"/>
    <w:rsid w:val="00F01152"/>
    <w:rsid w:val="00F0191A"/>
    <w:rsid w:val="00F05409"/>
    <w:rsid w:val="00F230DD"/>
    <w:rsid w:val="00F24DAD"/>
    <w:rsid w:val="00F258B2"/>
    <w:rsid w:val="00F25FB9"/>
    <w:rsid w:val="00F340AC"/>
    <w:rsid w:val="00F463DD"/>
    <w:rsid w:val="00F64B98"/>
    <w:rsid w:val="00F653B4"/>
    <w:rsid w:val="00F672C7"/>
    <w:rsid w:val="00F6770B"/>
    <w:rsid w:val="00F90DBA"/>
    <w:rsid w:val="00F9298B"/>
    <w:rsid w:val="00FA0D0D"/>
    <w:rsid w:val="00FA0FDC"/>
    <w:rsid w:val="00FA5BA6"/>
    <w:rsid w:val="00FE126A"/>
    <w:rsid w:val="00FE75D4"/>
    <w:rsid w:val="00FF32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405243"/>
  <w15:docId w15:val="{C1D847AD-605B-40A3-A335-53EE3A537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rsid w:val="00795FC8"/>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traitcorpsdetexte31">
    <w:name w:val="Retrait corps de texte 31"/>
    <w:basedOn w:val="Normal"/>
    <w:pPr>
      <w:ind w:left="360"/>
      <w:jc w:val="both"/>
    </w:pPr>
    <w:rPr>
      <w:color w:val="000000"/>
      <w:sz w:val="22"/>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Titre">
    <w:name w:val="Title"/>
    <w:basedOn w:val="Normal"/>
    <w:qFormat/>
    <w:pPr>
      <w:jc w:val="center"/>
    </w:pPr>
    <w:rPr>
      <w:rFonts w:ascii="Verdana" w:hAnsi="Verdana"/>
      <w:sz w:val="40"/>
    </w:rPr>
  </w:style>
  <w:style w:type="paragraph" w:styleId="Corpsdetexte">
    <w:name w:val="Body Text"/>
    <w:basedOn w:val="Normal"/>
    <w:pPr>
      <w:jc w:val="both"/>
    </w:pPr>
    <w:rPr>
      <w:sz w:val="22"/>
    </w:rPr>
  </w:style>
  <w:style w:type="paragraph" w:styleId="Retraitcorpsdetexte">
    <w:name w:val="Body Text Indent"/>
    <w:basedOn w:val="Normal"/>
    <w:rsid w:val="00BC66B3"/>
    <w:pPr>
      <w:spacing w:after="120"/>
      <w:ind w:left="283"/>
    </w:pPr>
  </w:style>
  <w:style w:type="table" w:styleId="Grilledutableau">
    <w:name w:val="Table Grid"/>
    <w:basedOn w:val="TableauNormal"/>
    <w:rsid w:val="006D6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1F4030"/>
    <w:pPr>
      <w:spacing w:after="120" w:line="480" w:lineRule="auto"/>
    </w:pPr>
  </w:style>
  <w:style w:type="character" w:customStyle="1" w:styleId="Corpsdetexte2Car">
    <w:name w:val="Corps de texte 2 Car"/>
    <w:basedOn w:val="Policepardfaut"/>
    <w:link w:val="Corpsdetexte2"/>
    <w:uiPriority w:val="99"/>
    <w:semiHidden/>
    <w:rsid w:val="001F4030"/>
    <w:rPr>
      <w:sz w:val="24"/>
    </w:rPr>
  </w:style>
  <w:style w:type="paragraph" w:customStyle="1" w:styleId="0suite">
    <w:name w:val="0 suite"/>
    <w:basedOn w:val="Normal"/>
    <w:rsid w:val="007D5BC3"/>
    <w:pPr>
      <w:spacing w:after="120"/>
      <w:ind w:left="357"/>
    </w:pPr>
  </w:style>
  <w:style w:type="paragraph" w:customStyle="1" w:styleId="TexteActivit">
    <w:name w:val="TexteActivité"/>
    <w:basedOn w:val="Normal"/>
    <w:link w:val="TexteActivitCar"/>
    <w:qFormat/>
    <w:rsid w:val="008F38BD"/>
    <w:pPr>
      <w:jc w:val="both"/>
    </w:pPr>
    <w:rPr>
      <w:rFonts w:ascii="Century Schoolbook" w:eastAsia="Calibri" w:hAnsi="Century Schoolbook"/>
      <w:sz w:val="16"/>
      <w:szCs w:val="22"/>
      <w:lang w:eastAsia="en-US"/>
    </w:rPr>
  </w:style>
  <w:style w:type="character" w:customStyle="1" w:styleId="TexteActivitCar">
    <w:name w:val="TexteActivité Car"/>
    <w:basedOn w:val="Policepardfaut"/>
    <w:link w:val="TexteActivit"/>
    <w:rsid w:val="008F38BD"/>
    <w:rPr>
      <w:rFonts w:ascii="Century Schoolbook" w:eastAsia="Calibri" w:hAnsi="Century Schoolbook" w:cs="Times New Roman"/>
      <w:sz w:val="16"/>
      <w:szCs w:val="22"/>
      <w:lang w:eastAsia="en-US"/>
    </w:rPr>
  </w:style>
  <w:style w:type="paragraph" w:styleId="Sansinterligne">
    <w:name w:val="No Spacing"/>
    <w:link w:val="SansinterligneCar"/>
    <w:uiPriority w:val="1"/>
    <w:qFormat/>
    <w:rsid w:val="002B392F"/>
    <w:rPr>
      <w:rFonts w:ascii="Century Schoolbook" w:hAnsi="Century Schoolbook"/>
      <w:szCs w:val="22"/>
      <w:lang w:val="en-US" w:eastAsia="en-US"/>
    </w:rPr>
  </w:style>
  <w:style w:type="character" w:customStyle="1" w:styleId="SansinterligneCar">
    <w:name w:val="Sans interligne Car"/>
    <w:link w:val="Sansinterligne"/>
    <w:uiPriority w:val="1"/>
    <w:rsid w:val="002B392F"/>
    <w:rPr>
      <w:rFonts w:ascii="Century Schoolbook" w:hAnsi="Century Schoolbook"/>
      <w:szCs w:val="22"/>
      <w:lang w:val="en-US" w:eastAsia="en-US" w:bidi="ar-SA"/>
    </w:rPr>
  </w:style>
  <w:style w:type="paragraph" w:styleId="Textedebulles">
    <w:name w:val="Balloon Text"/>
    <w:basedOn w:val="Normal"/>
    <w:link w:val="TextedebullesCar"/>
    <w:uiPriority w:val="99"/>
    <w:semiHidden/>
    <w:unhideWhenUsed/>
    <w:rsid w:val="001F5325"/>
    <w:rPr>
      <w:rFonts w:ascii="Tahoma" w:hAnsi="Tahoma" w:cs="Tahoma"/>
      <w:sz w:val="16"/>
      <w:szCs w:val="16"/>
    </w:rPr>
  </w:style>
  <w:style w:type="character" w:customStyle="1" w:styleId="TextedebullesCar">
    <w:name w:val="Texte de bulles Car"/>
    <w:basedOn w:val="Policepardfaut"/>
    <w:link w:val="Textedebulles"/>
    <w:uiPriority w:val="99"/>
    <w:semiHidden/>
    <w:rsid w:val="001F5325"/>
    <w:rPr>
      <w:rFonts w:ascii="Tahoma" w:hAnsi="Tahoma" w:cs="Tahoma"/>
      <w:sz w:val="16"/>
      <w:szCs w:val="16"/>
    </w:rPr>
  </w:style>
  <w:style w:type="character" w:styleId="Textedelespacerserv">
    <w:name w:val="Placeholder Text"/>
    <w:basedOn w:val="Policepardfaut"/>
    <w:uiPriority w:val="99"/>
    <w:semiHidden/>
    <w:rsid w:val="001F5325"/>
    <w:rPr>
      <w:color w:val="808080"/>
    </w:rPr>
  </w:style>
  <w:style w:type="paragraph" w:styleId="NormalWeb">
    <w:name w:val="Normal (Web)"/>
    <w:basedOn w:val="Normal"/>
    <w:uiPriority w:val="99"/>
    <w:rsid w:val="005E1C21"/>
    <w:pPr>
      <w:spacing w:beforeLines="1"/>
    </w:pPr>
    <w:rPr>
      <w:rFonts w:ascii="Times" w:hAnsi="Times"/>
      <w:sz w:val="20"/>
    </w:rPr>
  </w:style>
  <w:style w:type="paragraph" w:customStyle="1" w:styleId="Default">
    <w:name w:val="Default"/>
    <w:rsid w:val="005E1C21"/>
    <w:pPr>
      <w:autoSpaceDE w:val="0"/>
      <w:autoSpaceDN w:val="0"/>
      <w:adjustRightInd w:val="0"/>
    </w:pPr>
    <w:rPr>
      <w:rFonts w:ascii="Arial" w:hAnsi="Arial" w:cs="Arial"/>
      <w:color w:val="000000"/>
      <w:sz w:val="24"/>
      <w:szCs w:val="24"/>
      <w:lang w:eastAsia="en-US"/>
    </w:rPr>
  </w:style>
  <w:style w:type="paragraph" w:styleId="Paragraphedeliste">
    <w:name w:val="List Paragraph"/>
    <w:basedOn w:val="Normal"/>
    <w:uiPriority w:val="34"/>
    <w:qFormat/>
    <w:rsid w:val="00863BC8"/>
    <w:pPr>
      <w:ind w:left="720"/>
      <w:contextualSpacing/>
    </w:pPr>
  </w:style>
  <w:style w:type="paragraph" w:customStyle="1" w:styleId="western">
    <w:name w:val="western"/>
    <w:basedOn w:val="Normal"/>
    <w:rsid w:val="002061B0"/>
    <w:pPr>
      <w:spacing w:before="100" w:beforeAutospacing="1"/>
      <w:jc w:val="both"/>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18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Pages>
  <Words>1272</Words>
  <Characters>7001</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Chapitre 1 Ondes mécaniques progressives</vt:lpstr>
    </vt:vector>
  </TitlesOfParts>
  <Company>Hewlett-Packard Company</Company>
  <LinksUpToDate>false</LinksUpToDate>
  <CharactersWithSpaces>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1 Ondes mécaniques progressives</dc:title>
  <dc:creator/>
  <cp:lastModifiedBy>Jacques Vince</cp:lastModifiedBy>
  <cp:revision>6</cp:revision>
  <cp:lastPrinted>2022-03-16T22:30:00Z</cp:lastPrinted>
  <dcterms:created xsi:type="dcterms:W3CDTF">2021-05-15T09:41:00Z</dcterms:created>
  <dcterms:modified xsi:type="dcterms:W3CDTF">2022-03-16T22:30:00Z</dcterms:modified>
</cp:coreProperties>
</file>